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F6FB" w14:textId="3A66599A" w:rsidR="00D20C03" w:rsidRPr="007C0145" w:rsidRDefault="00D20C03" w:rsidP="0056754D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1014DB2C" w14:textId="77777777" w:rsidR="000C5773" w:rsidRPr="00557AFA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Preliminary Business</w:t>
      </w:r>
    </w:p>
    <w:p w14:paraId="0B28CE40" w14:textId="77777777" w:rsidR="000C5773" w:rsidRPr="00557AFA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Call Meeting to Order</w:t>
      </w:r>
    </w:p>
    <w:p w14:paraId="377D279F" w14:textId="77777777" w:rsidR="000C5773" w:rsidRPr="00557AFA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Pledge of Allegiance</w:t>
      </w:r>
    </w:p>
    <w:p w14:paraId="5765C558" w14:textId="77777777" w:rsidR="000C5773" w:rsidRPr="00557AFA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Roll Call</w:t>
      </w:r>
    </w:p>
    <w:p w14:paraId="76509EDA" w14:textId="75632C3E" w:rsidR="000C5773" w:rsidRPr="00557AFA" w:rsidRDefault="000C577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Agenda Review</w:t>
      </w:r>
    </w:p>
    <w:p w14:paraId="0DEB01E4" w14:textId="77777777" w:rsidR="000C5773" w:rsidRPr="00557AFA" w:rsidRDefault="000C5773" w:rsidP="000C5773">
      <w:pPr>
        <w:pStyle w:val="ListParagraph"/>
        <w:rPr>
          <w:rFonts w:cstheme="minorHAnsi"/>
          <w:sz w:val="19"/>
          <w:szCs w:val="19"/>
        </w:rPr>
      </w:pPr>
    </w:p>
    <w:p w14:paraId="0BB44280" w14:textId="77777777" w:rsidR="000C5773" w:rsidRPr="00557AFA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Consent Agenda</w:t>
      </w:r>
    </w:p>
    <w:p w14:paraId="1D67E498" w14:textId="77777777" w:rsidR="000C5773" w:rsidRPr="00557AFA" w:rsidRDefault="000C5773" w:rsidP="00A146D1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Monthly Fiscal Transactions</w:t>
      </w:r>
    </w:p>
    <w:p w14:paraId="35B9689F" w14:textId="42DC7F4A" w:rsidR="000C5773" w:rsidRPr="00557AFA" w:rsidRDefault="000C5773" w:rsidP="00A146D1">
      <w:pPr>
        <w:pStyle w:val="ListParagraph"/>
        <w:numPr>
          <w:ilvl w:val="1"/>
          <w:numId w:val="21"/>
        </w:numPr>
        <w:spacing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Board Minutes</w:t>
      </w:r>
    </w:p>
    <w:p w14:paraId="7F845105" w14:textId="44E8AAFA" w:rsidR="0056754D" w:rsidRPr="00557AFA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color w:val="FF0000"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Resignations: </w:t>
      </w:r>
      <w:r w:rsidR="00E96D0D" w:rsidRPr="00557AFA">
        <w:rPr>
          <w:rFonts w:cstheme="minorHAnsi"/>
          <w:b/>
          <w:sz w:val="19"/>
          <w:szCs w:val="19"/>
        </w:rPr>
        <w:t>Rob Collins-Woodshop Charter Teacher</w:t>
      </w:r>
      <w:r w:rsidR="002C3E81" w:rsidRPr="00557AFA">
        <w:rPr>
          <w:rFonts w:cstheme="minorHAnsi"/>
          <w:b/>
          <w:sz w:val="19"/>
          <w:szCs w:val="19"/>
        </w:rPr>
        <w:t xml:space="preserve">, </w:t>
      </w:r>
      <w:r w:rsidR="0091767C">
        <w:rPr>
          <w:rFonts w:cstheme="minorHAnsi"/>
          <w:b/>
          <w:sz w:val="19"/>
          <w:szCs w:val="19"/>
        </w:rPr>
        <w:t xml:space="preserve">Josh Brown-AG Teacher, </w:t>
      </w:r>
      <w:r w:rsidR="002C3E81" w:rsidRPr="00557AFA">
        <w:rPr>
          <w:rFonts w:cstheme="minorHAnsi"/>
          <w:b/>
          <w:sz w:val="19"/>
          <w:szCs w:val="19"/>
        </w:rPr>
        <w:t>Nathaniel Young</w:t>
      </w:r>
      <w:r w:rsidR="008960EA" w:rsidRPr="00557AFA">
        <w:rPr>
          <w:rFonts w:cstheme="minorHAnsi"/>
          <w:b/>
          <w:sz w:val="19"/>
          <w:szCs w:val="19"/>
        </w:rPr>
        <w:t>-Elementary Principal</w:t>
      </w:r>
      <w:r w:rsidR="00104DF5" w:rsidRPr="00557AFA">
        <w:rPr>
          <w:rFonts w:cstheme="minorHAnsi"/>
          <w:b/>
          <w:sz w:val="19"/>
          <w:szCs w:val="19"/>
        </w:rPr>
        <w:t xml:space="preserve">, </w:t>
      </w:r>
      <w:r w:rsidR="008960EA" w:rsidRPr="00557AFA">
        <w:rPr>
          <w:rFonts w:cstheme="minorHAnsi"/>
          <w:b/>
          <w:sz w:val="19"/>
          <w:szCs w:val="19"/>
        </w:rPr>
        <w:t>Ryan Owen</w:t>
      </w:r>
      <w:r w:rsidR="00B9177B" w:rsidRPr="00557AFA">
        <w:rPr>
          <w:rFonts w:cstheme="minorHAnsi"/>
          <w:b/>
          <w:sz w:val="19"/>
          <w:szCs w:val="19"/>
        </w:rPr>
        <w:t>s</w:t>
      </w:r>
      <w:r w:rsidR="008960EA" w:rsidRPr="00557AFA">
        <w:rPr>
          <w:rFonts w:cstheme="minorHAnsi"/>
          <w:b/>
          <w:sz w:val="19"/>
          <w:szCs w:val="19"/>
        </w:rPr>
        <w:t xml:space="preserve">-Board Member </w:t>
      </w:r>
    </w:p>
    <w:p w14:paraId="12252501" w14:textId="06537C5B" w:rsidR="0056754D" w:rsidRPr="00557AFA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Open Positions: </w:t>
      </w:r>
      <w:r w:rsidR="001E0085" w:rsidRPr="00557AFA">
        <w:rPr>
          <w:rFonts w:cstheme="minorHAnsi"/>
          <w:b/>
          <w:sz w:val="19"/>
          <w:szCs w:val="19"/>
        </w:rPr>
        <w:t>Elementary Principal</w:t>
      </w:r>
      <w:r w:rsidR="000214EC" w:rsidRPr="00557AFA">
        <w:rPr>
          <w:rFonts w:cstheme="minorHAnsi"/>
          <w:b/>
          <w:sz w:val="19"/>
          <w:szCs w:val="19"/>
        </w:rPr>
        <w:t>, Seat #4</w:t>
      </w:r>
      <w:r w:rsidR="005E7F05" w:rsidRPr="00557AFA">
        <w:rPr>
          <w:rFonts w:cstheme="minorHAnsi"/>
          <w:b/>
          <w:sz w:val="19"/>
          <w:szCs w:val="19"/>
        </w:rPr>
        <w:t>—Board of Directors</w:t>
      </w:r>
      <w:r w:rsidR="00674166" w:rsidRPr="00557AFA">
        <w:rPr>
          <w:rFonts w:cstheme="minorHAnsi"/>
          <w:b/>
          <w:sz w:val="19"/>
          <w:szCs w:val="19"/>
        </w:rPr>
        <w:t>, SPED @ the Elementary</w:t>
      </w:r>
    </w:p>
    <w:p w14:paraId="36095854" w14:textId="3BB10E4C" w:rsidR="0056754D" w:rsidRPr="00557AFA" w:rsidRDefault="0056754D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New Hires: </w:t>
      </w:r>
    </w:p>
    <w:p w14:paraId="1F8E5480" w14:textId="77777777" w:rsidR="0056754D" w:rsidRPr="00557AFA" w:rsidRDefault="0056754D" w:rsidP="0056754D">
      <w:pPr>
        <w:spacing w:after="0" w:line="240" w:lineRule="auto"/>
        <w:rPr>
          <w:rFonts w:cstheme="minorHAnsi"/>
          <w:sz w:val="19"/>
          <w:szCs w:val="19"/>
        </w:rPr>
      </w:pPr>
    </w:p>
    <w:p w14:paraId="48514033" w14:textId="5BA5DDBC" w:rsidR="0056754D" w:rsidRPr="00557AFA" w:rsidRDefault="000C5773" w:rsidP="0056754D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Public Forum/Correspondence/handouts: The board will hear comments </w:t>
      </w:r>
      <w:r w:rsidR="00B803CE" w:rsidRPr="00557AFA">
        <w:rPr>
          <w:rFonts w:cstheme="minorHAnsi"/>
          <w:b/>
          <w:sz w:val="19"/>
          <w:szCs w:val="19"/>
        </w:rPr>
        <w:t>from</w:t>
      </w:r>
      <w:r w:rsidRPr="00557AFA">
        <w:rPr>
          <w:rFonts w:cstheme="minorHAnsi"/>
          <w:b/>
          <w:sz w:val="19"/>
          <w:szCs w:val="19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7C38604C" w14:textId="1C6CFE72" w:rsidR="005E7F05" w:rsidRPr="00557AFA" w:rsidRDefault="00603034" w:rsidP="005E7F05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Yearbook</w:t>
      </w:r>
      <w:r w:rsidR="00464F3C" w:rsidRPr="00557AFA">
        <w:rPr>
          <w:rFonts w:cstheme="minorHAnsi"/>
          <w:b/>
          <w:sz w:val="19"/>
          <w:szCs w:val="19"/>
        </w:rPr>
        <w:t xml:space="preserve"> Representative-A</w:t>
      </w:r>
      <w:r w:rsidR="00A72F0D" w:rsidRPr="00557AFA">
        <w:rPr>
          <w:rFonts w:cstheme="minorHAnsi"/>
          <w:b/>
          <w:sz w:val="19"/>
          <w:szCs w:val="19"/>
        </w:rPr>
        <w:t>ds in yearbook</w:t>
      </w:r>
      <w:r w:rsidR="00464F3C" w:rsidRPr="00557AFA">
        <w:rPr>
          <w:rFonts w:cstheme="minorHAnsi"/>
          <w:b/>
          <w:sz w:val="19"/>
          <w:szCs w:val="19"/>
        </w:rPr>
        <w:tab/>
      </w:r>
      <w:r w:rsidR="00464F3C" w:rsidRPr="00557AFA">
        <w:rPr>
          <w:rFonts w:cstheme="minorHAnsi"/>
          <w:b/>
          <w:sz w:val="19"/>
          <w:szCs w:val="19"/>
        </w:rPr>
        <w:tab/>
      </w:r>
      <w:r w:rsidR="00464F3C" w:rsidRPr="00557AFA">
        <w:rPr>
          <w:rFonts w:cstheme="minorHAnsi"/>
          <w:b/>
          <w:sz w:val="19"/>
          <w:szCs w:val="19"/>
        </w:rPr>
        <w:tab/>
      </w:r>
      <w:r w:rsidR="00464F3C" w:rsidRPr="00557AFA">
        <w:rPr>
          <w:rFonts w:cstheme="minorHAnsi"/>
          <w:b/>
          <w:sz w:val="19"/>
          <w:szCs w:val="19"/>
        </w:rPr>
        <w:tab/>
      </w:r>
      <w:r w:rsidR="00464F3C" w:rsidRPr="00557AFA">
        <w:rPr>
          <w:rFonts w:cstheme="minorHAnsi"/>
          <w:b/>
          <w:sz w:val="19"/>
          <w:szCs w:val="19"/>
        </w:rPr>
        <w:tab/>
        <w:t>Discussion</w:t>
      </w:r>
    </w:p>
    <w:p w14:paraId="4CD1BC63" w14:textId="75A733D2" w:rsidR="0099303B" w:rsidRPr="00557AFA" w:rsidRDefault="0099303B" w:rsidP="0099303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Umpqua Financial-2022/2023 Audit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="000A5C16"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>Discussion</w:t>
      </w:r>
    </w:p>
    <w:p w14:paraId="1ED04089" w14:textId="77777777" w:rsidR="002A75B0" w:rsidRPr="00557AFA" w:rsidRDefault="002A75B0" w:rsidP="002A75B0">
      <w:pPr>
        <w:pStyle w:val="ListParagraph"/>
        <w:spacing w:line="240" w:lineRule="auto"/>
        <w:ind w:left="1440"/>
        <w:rPr>
          <w:rFonts w:cstheme="minorHAnsi"/>
          <w:sz w:val="10"/>
          <w:szCs w:val="10"/>
        </w:rPr>
      </w:pPr>
    </w:p>
    <w:p w14:paraId="0F620D13" w14:textId="77777777" w:rsidR="000C5773" w:rsidRPr="00557AFA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Reports</w:t>
      </w:r>
    </w:p>
    <w:p w14:paraId="5DDCA817" w14:textId="77777777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Board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Discussion</w:t>
      </w:r>
    </w:p>
    <w:p w14:paraId="75295EFB" w14:textId="77777777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ASB Report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Oral Report</w:t>
      </w:r>
    </w:p>
    <w:p w14:paraId="4F2DC136" w14:textId="77777777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Superintendent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Written Report/Discussion</w:t>
      </w:r>
    </w:p>
    <w:p w14:paraId="3BD645F3" w14:textId="77777777" w:rsidR="00465044" w:rsidRPr="00557AFA" w:rsidRDefault="00465044" w:rsidP="00465044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PreK - 5</w:t>
      </w:r>
      <w:r w:rsidRPr="00557AFA">
        <w:rPr>
          <w:rFonts w:cstheme="minorHAnsi"/>
          <w:b/>
          <w:sz w:val="19"/>
          <w:szCs w:val="19"/>
          <w:vertAlign w:val="superscript"/>
        </w:rPr>
        <w:t xml:space="preserve">th </w:t>
      </w:r>
      <w:r w:rsidRPr="00557AFA">
        <w:rPr>
          <w:rFonts w:cstheme="minorHAnsi"/>
          <w:b/>
          <w:sz w:val="19"/>
          <w:szCs w:val="19"/>
        </w:rPr>
        <w:t>- Elementary Principal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Written Report</w:t>
      </w:r>
    </w:p>
    <w:p w14:paraId="26465F9C" w14:textId="77777777" w:rsidR="00465044" w:rsidRPr="00557AFA" w:rsidRDefault="00465044" w:rsidP="00465044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6</w:t>
      </w:r>
      <w:r w:rsidRPr="00557AFA">
        <w:rPr>
          <w:rFonts w:cstheme="minorHAnsi"/>
          <w:b/>
          <w:sz w:val="19"/>
          <w:szCs w:val="19"/>
          <w:vertAlign w:val="superscript"/>
        </w:rPr>
        <w:t xml:space="preserve">th </w:t>
      </w:r>
      <w:r w:rsidRPr="00557AFA">
        <w:rPr>
          <w:rFonts w:cstheme="minorHAnsi"/>
          <w:b/>
          <w:sz w:val="19"/>
          <w:szCs w:val="19"/>
        </w:rPr>
        <w:t>- 12</w:t>
      </w:r>
      <w:r w:rsidRPr="00557AFA">
        <w:rPr>
          <w:rFonts w:cstheme="minorHAnsi"/>
          <w:b/>
          <w:sz w:val="19"/>
          <w:szCs w:val="19"/>
          <w:vertAlign w:val="superscript"/>
        </w:rPr>
        <w:t xml:space="preserve">th </w:t>
      </w:r>
      <w:r w:rsidRPr="00557AFA">
        <w:rPr>
          <w:rFonts w:cstheme="minorHAnsi"/>
          <w:b/>
          <w:sz w:val="19"/>
          <w:szCs w:val="19"/>
        </w:rPr>
        <w:t>- Middle &amp; High School Principal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Written Report</w:t>
      </w:r>
    </w:p>
    <w:p w14:paraId="4E38226F" w14:textId="2A7BF1EE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Business Manager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="000A5C16"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>Written Report</w:t>
      </w:r>
    </w:p>
    <w:p w14:paraId="5A8DE23A" w14:textId="6FFD0E00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Special Education Director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="000A5C16"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>Written Report</w:t>
      </w:r>
    </w:p>
    <w:p w14:paraId="102CBD1D" w14:textId="77777777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Athletic Director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Written Report</w:t>
      </w:r>
      <w:r w:rsidRPr="00557AFA">
        <w:rPr>
          <w:rFonts w:cstheme="minorHAnsi"/>
          <w:b/>
          <w:sz w:val="19"/>
          <w:szCs w:val="19"/>
        </w:rPr>
        <w:tab/>
      </w:r>
    </w:p>
    <w:p w14:paraId="1F5FC68C" w14:textId="77777777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Technology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Written Report</w:t>
      </w:r>
    </w:p>
    <w:p w14:paraId="3850A780" w14:textId="77777777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Maintenance Director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Written Report</w:t>
      </w:r>
    </w:p>
    <w:p w14:paraId="0936ADA6" w14:textId="77777777" w:rsidR="00C35813" w:rsidRPr="00557AFA" w:rsidRDefault="00C35813" w:rsidP="00C35813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Transportation Director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Written Report</w:t>
      </w:r>
    </w:p>
    <w:p w14:paraId="30D84F56" w14:textId="2B121B0E" w:rsidR="00557AFA" w:rsidRPr="006271E7" w:rsidRDefault="00C35813" w:rsidP="006271E7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Food Service Director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Written Report</w:t>
      </w:r>
    </w:p>
    <w:p w14:paraId="0D332606" w14:textId="77777777" w:rsidR="0056754D" w:rsidRPr="006271E7" w:rsidRDefault="0056754D" w:rsidP="0056754D">
      <w:pPr>
        <w:pStyle w:val="ListParagraph"/>
        <w:spacing w:after="0" w:line="240" w:lineRule="auto"/>
        <w:ind w:left="1440"/>
        <w:rPr>
          <w:rFonts w:cstheme="minorHAnsi"/>
          <w:sz w:val="10"/>
          <w:szCs w:val="10"/>
        </w:rPr>
      </w:pPr>
    </w:p>
    <w:p w14:paraId="33F4F133" w14:textId="77777777" w:rsidR="000C5773" w:rsidRPr="00557AFA" w:rsidRDefault="000C5773" w:rsidP="00A13DFF">
      <w:pPr>
        <w:pStyle w:val="ListParagraph"/>
        <w:numPr>
          <w:ilvl w:val="0"/>
          <w:numId w:val="21"/>
        </w:numPr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New Business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</w:p>
    <w:p w14:paraId="45B88C93" w14:textId="423FFF0B" w:rsidR="00A146D1" w:rsidRPr="00557AFA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Staff Recommendations-</w:t>
      </w:r>
    </w:p>
    <w:p w14:paraId="53F5ABA2" w14:textId="77777777" w:rsidR="00A146D1" w:rsidRPr="00557AFA" w:rsidRDefault="00A146D1" w:rsidP="00155893">
      <w:pPr>
        <w:pStyle w:val="ListParagraph"/>
        <w:spacing w:after="0" w:line="240" w:lineRule="auto"/>
        <w:ind w:firstLine="720"/>
        <w:rPr>
          <w:rFonts w:cstheme="minorHAnsi"/>
          <w:b/>
          <w:color w:val="00B0F0"/>
          <w:sz w:val="19"/>
          <w:szCs w:val="19"/>
          <w:u w:val="single"/>
        </w:rPr>
      </w:pPr>
      <w:r w:rsidRPr="00557AFA">
        <w:rPr>
          <w:rFonts w:cstheme="minorHAnsi"/>
          <w:b/>
          <w:color w:val="00B0F0"/>
          <w:sz w:val="19"/>
          <w:szCs w:val="19"/>
          <w:u w:val="single"/>
        </w:rPr>
        <w:t>Renewal of Probationary Teacher Contracts</w:t>
      </w:r>
    </w:p>
    <w:p w14:paraId="5B1BB43F" w14:textId="49868630" w:rsidR="00A146D1" w:rsidRPr="00557AFA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First Year Probationary to Second Year </w:t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>Action</w:t>
      </w:r>
    </w:p>
    <w:p w14:paraId="1F0DE55C" w14:textId="77AE1D27" w:rsidR="003C1EEE" w:rsidRPr="00557AFA" w:rsidRDefault="00A146D1" w:rsidP="003C1EEE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Second Year Probationary to Third Year </w:t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482187"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>Action</w:t>
      </w:r>
    </w:p>
    <w:p w14:paraId="45BE7F01" w14:textId="496C6260" w:rsidR="00A146D1" w:rsidRPr="00557AFA" w:rsidRDefault="00A146D1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Contract Teachers </w:t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</w:p>
    <w:p w14:paraId="028FE5AC" w14:textId="73BB1144" w:rsidR="00A146D1" w:rsidRPr="00557AFA" w:rsidRDefault="00155893" w:rsidP="003C1EEE">
      <w:pPr>
        <w:spacing w:after="0" w:line="240" w:lineRule="auto"/>
        <w:ind w:left="720" w:firstLine="720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       </w:t>
      </w:r>
      <w:r w:rsidR="00A146D1" w:rsidRPr="00557AFA">
        <w:rPr>
          <w:rFonts w:cstheme="minorHAnsi"/>
          <w:b/>
          <w:sz w:val="19"/>
          <w:szCs w:val="19"/>
        </w:rPr>
        <w:t xml:space="preserve">Two-Year Extensions </w:t>
      </w:r>
      <w:r w:rsidR="00353115" w:rsidRPr="00557AFA">
        <w:rPr>
          <w:rFonts w:cstheme="minorHAnsi"/>
          <w:b/>
          <w:sz w:val="19"/>
          <w:szCs w:val="19"/>
        </w:rPr>
        <w:t>202</w:t>
      </w:r>
      <w:r w:rsidR="00D01439" w:rsidRPr="00557AFA">
        <w:rPr>
          <w:rFonts w:cstheme="minorHAnsi"/>
          <w:b/>
          <w:sz w:val="19"/>
          <w:szCs w:val="19"/>
        </w:rPr>
        <w:t>4</w:t>
      </w:r>
      <w:r w:rsidR="00353115" w:rsidRPr="00557AFA">
        <w:rPr>
          <w:rFonts w:cstheme="minorHAnsi"/>
          <w:b/>
          <w:sz w:val="19"/>
          <w:szCs w:val="19"/>
        </w:rPr>
        <w:t>-</w:t>
      </w:r>
      <w:r w:rsidR="00D01439" w:rsidRPr="00557AFA">
        <w:rPr>
          <w:rFonts w:cstheme="minorHAnsi"/>
          <w:b/>
          <w:sz w:val="19"/>
          <w:szCs w:val="19"/>
        </w:rPr>
        <w:t>20</w:t>
      </w:r>
      <w:r w:rsidR="00353115" w:rsidRPr="00557AFA">
        <w:rPr>
          <w:rFonts w:cstheme="minorHAnsi"/>
          <w:b/>
          <w:sz w:val="19"/>
          <w:szCs w:val="19"/>
        </w:rPr>
        <w:t>2</w:t>
      </w:r>
      <w:r w:rsidR="00D01439" w:rsidRPr="00557AFA">
        <w:rPr>
          <w:rFonts w:cstheme="minorHAnsi"/>
          <w:b/>
          <w:sz w:val="19"/>
          <w:szCs w:val="19"/>
        </w:rPr>
        <w:t>5</w:t>
      </w:r>
      <w:r w:rsidR="00353115" w:rsidRPr="00557AFA">
        <w:rPr>
          <w:rFonts w:cstheme="minorHAnsi"/>
          <w:b/>
          <w:sz w:val="19"/>
          <w:szCs w:val="19"/>
        </w:rPr>
        <w:t>, 202</w:t>
      </w:r>
      <w:r w:rsidR="00D01439" w:rsidRPr="00557AFA">
        <w:rPr>
          <w:rFonts w:cstheme="minorHAnsi"/>
          <w:b/>
          <w:sz w:val="19"/>
          <w:szCs w:val="19"/>
        </w:rPr>
        <w:t>5</w:t>
      </w:r>
      <w:r w:rsidR="00353115" w:rsidRPr="00557AFA">
        <w:rPr>
          <w:rFonts w:cstheme="minorHAnsi"/>
          <w:b/>
          <w:sz w:val="19"/>
          <w:szCs w:val="19"/>
        </w:rPr>
        <w:t>-</w:t>
      </w:r>
      <w:r w:rsidR="00D01439" w:rsidRPr="00557AFA">
        <w:rPr>
          <w:rFonts w:cstheme="minorHAnsi"/>
          <w:b/>
          <w:sz w:val="19"/>
          <w:szCs w:val="19"/>
        </w:rPr>
        <w:t>20</w:t>
      </w:r>
      <w:r w:rsidR="00353115" w:rsidRPr="00557AFA">
        <w:rPr>
          <w:rFonts w:cstheme="minorHAnsi"/>
          <w:b/>
          <w:sz w:val="19"/>
          <w:szCs w:val="19"/>
        </w:rPr>
        <w:t>2</w:t>
      </w:r>
      <w:r w:rsidR="00D01439" w:rsidRPr="00557AFA">
        <w:rPr>
          <w:rFonts w:cstheme="minorHAnsi"/>
          <w:b/>
          <w:sz w:val="19"/>
          <w:szCs w:val="19"/>
        </w:rPr>
        <w:t>6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Action</w:t>
      </w:r>
    </w:p>
    <w:p w14:paraId="4855AF3B" w14:textId="21F6034F" w:rsidR="00A146D1" w:rsidRPr="00557AFA" w:rsidRDefault="00A146D1" w:rsidP="00155893">
      <w:pPr>
        <w:pStyle w:val="ListParagraph"/>
        <w:spacing w:after="0" w:line="240" w:lineRule="auto"/>
        <w:ind w:firstLine="720"/>
        <w:rPr>
          <w:rFonts w:cstheme="minorHAnsi"/>
          <w:b/>
          <w:color w:val="00B0F0"/>
          <w:sz w:val="19"/>
          <w:szCs w:val="19"/>
          <w:u w:val="single"/>
        </w:rPr>
      </w:pPr>
      <w:r w:rsidRPr="00557AFA">
        <w:rPr>
          <w:rFonts w:cstheme="minorHAnsi"/>
          <w:b/>
          <w:color w:val="00B0F0"/>
          <w:sz w:val="19"/>
          <w:szCs w:val="19"/>
          <w:u w:val="single"/>
        </w:rPr>
        <w:t>Renewal of Probationary Administrator Contract</w:t>
      </w:r>
    </w:p>
    <w:p w14:paraId="14E30C41" w14:textId="2C37A43A" w:rsidR="00A146D1" w:rsidRPr="00557AFA" w:rsidRDefault="00982A55" w:rsidP="00A146D1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First to second year</w:t>
      </w:r>
      <w:r w:rsidR="00A146D1" w:rsidRPr="00557AFA">
        <w:rPr>
          <w:rFonts w:cstheme="minorHAnsi"/>
          <w:b/>
          <w:sz w:val="19"/>
          <w:szCs w:val="19"/>
        </w:rPr>
        <w:t xml:space="preserve"> </w:t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56754D" w:rsidRPr="00557AFA">
        <w:rPr>
          <w:rFonts w:cstheme="minorHAnsi"/>
          <w:b/>
          <w:sz w:val="19"/>
          <w:szCs w:val="19"/>
        </w:rPr>
        <w:tab/>
      </w:r>
      <w:r w:rsidR="00A146D1" w:rsidRPr="00557AFA">
        <w:rPr>
          <w:rFonts w:cstheme="minorHAnsi"/>
          <w:b/>
          <w:sz w:val="19"/>
          <w:szCs w:val="19"/>
        </w:rPr>
        <w:t>Action</w:t>
      </w:r>
    </w:p>
    <w:p w14:paraId="048123DA" w14:textId="703589FF" w:rsidR="00D226D0" w:rsidRPr="00557AFA" w:rsidRDefault="0056754D" w:rsidP="00247E99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Budget Calendar 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="00482187" w:rsidRPr="00557AFA">
        <w:rPr>
          <w:rFonts w:cstheme="minorHAnsi"/>
          <w:b/>
          <w:sz w:val="19"/>
          <w:szCs w:val="19"/>
        </w:rPr>
        <w:tab/>
      </w:r>
      <w:r w:rsidR="002A75B0" w:rsidRPr="00557AFA">
        <w:rPr>
          <w:rFonts w:cstheme="minorHAnsi"/>
          <w:b/>
          <w:sz w:val="19"/>
          <w:szCs w:val="19"/>
        </w:rPr>
        <w:t>Discussion/Action</w:t>
      </w:r>
    </w:p>
    <w:p w14:paraId="6789971D" w14:textId="56BAE917" w:rsidR="00281633" w:rsidRPr="00557AFA" w:rsidRDefault="00281633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2024-2025 Local Service Plan (LSP) with the ESD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Discussion/Action</w:t>
      </w:r>
    </w:p>
    <w:p w14:paraId="6CA3282A" w14:textId="7527CE20" w:rsidR="00247E99" w:rsidRPr="00557AFA" w:rsidRDefault="00247E99" w:rsidP="0056754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Science Curriculum</w:t>
      </w:r>
      <w:r w:rsidR="001B66C8" w:rsidRPr="00557AFA">
        <w:rPr>
          <w:rFonts w:cstheme="minorHAnsi"/>
          <w:b/>
          <w:sz w:val="19"/>
          <w:szCs w:val="19"/>
        </w:rPr>
        <w:t>-Freddy Maldonado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Discussion/Action</w:t>
      </w:r>
    </w:p>
    <w:p w14:paraId="51B898A8" w14:textId="19758A46" w:rsidR="00781FA5" w:rsidRPr="00557AFA" w:rsidRDefault="00781FA5" w:rsidP="007B63D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Mid-Year </w:t>
      </w:r>
      <w:r w:rsidR="000215E5" w:rsidRPr="00557AFA">
        <w:rPr>
          <w:rFonts w:cstheme="minorHAnsi"/>
          <w:b/>
          <w:sz w:val="19"/>
          <w:szCs w:val="19"/>
        </w:rPr>
        <w:t>A</w:t>
      </w:r>
      <w:r w:rsidRPr="00557AFA">
        <w:rPr>
          <w:rFonts w:cstheme="minorHAnsi"/>
          <w:b/>
          <w:sz w:val="19"/>
          <w:szCs w:val="19"/>
        </w:rPr>
        <w:t>ssessment</w:t>
      </w:r>
      <w:r w:rsidR="000215E5" w:rsidRPr="00557AFA">
        <w:rPr>
          <w:rFonts w:cstheme="minorHAnsi"/>
          <w:b/>
          <w:sz w:val="19"/>
          <w:szCs w:val="19"/>
        </w:rPr>
        <w:t>—IReady Results</w:t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Discussion</w:t>
      </w:r>
    </w:p>
    <w:p w14:paraId="5374ED4D" w14:textId="718DE96F" w:rsidR="00D0574A" w:rsidRPr="00557AFA" w:rsidRDefault="00D0574A" w:rsidP="00D0574A">
      <w:pPr>
        <w:pStyle w:val="ListParagraph"/>
        <w:numPr>
          <w:ilvl w:val="1"/>
          <w:numId w:val="21"/>
        </w:numPr>
        <w:spacing w:after="0" w:line="240" w:lineRule="auto"/>
        <w:rPr>
          <w:b/>
          <w:sz w:val="19"/>
          <w:szCs w:val="19"/>
        </w:rPr>
      </w:pPr>
      <w:r w:rsidRPr="00557AFA">
        <w:rPr>
          <w:b/>
          <w:bCs/>
          <w:sz w:val="19"/>
          <w:szCs w:val="19"/>
        </w:rPr>
        <w:t>Finance Committee Report</w:t>
      </w:r>
      <w:r w:rsidR="001B66C8" w:rsidRPr="00557AFA">
        <w:rPr>
          <w:b/>
          <w:bCs/>
          <w:sz w:val="19"/>
          <w:szCs w:val="19"/>
        </w:rPr>
        <w:t>-Justin Callahan</w:t>
      </w:r>
      <w:r w:rsidRPr="00557AFA">
        <w:rPr>
          <w:b/>
          <w:bCs/>
          <w:sz w:val="19"/>
          <w:szCs w:val="19"/>
        </w:rPr>
        <w:t xml:space="preserve">                          </w:t>
      </w:r>
      <w:r w:rsidRPr="00557AFA">
        <w:rPr>
          <w:b/>
          <w:bCs/>
          <w:sz w:val="19"/>
          <w:szCs w:val="19"/>
        </w:rPr>
        <w:tab/>
      </w:r>
      <w:r w:rsidRPr="00557AFA">
        <w:rPr>
          <w:b/>
          <w:bCs/>
          <w:sz w:val="19"/>
          <w:szCs w:val="19"/>
        </w:rPr>
        <w:tab/>
      </w:r>
      <w:r w:rsidRPr="00557AFA">
        <w:rPr>
          <w:b/>
          <w:bCs/>
          <w:sz w:val="19"/>
          <w:szCs w:val="19"/>
        </w:rPr>
        <w:tab/>
        <w:t>Discussion</w:t>
      </w:r>
    </w:p>
    <w:p w14:paraId="2F61E91E" w14:textId="0D706D9D" w:rsidR="00A72F0D" w:rsidRPr="00557AFA" w:rsidRDefault="00A72F0D" w:rsidP="00D0574A">
      <w:pPr>
        <w:pStyle w:val="ListParagraph"/>
        <w:numPr>
          <w:ilvl w:val="1"/>
          <w:numId w:val="21"/>
        </w:numPr>
        <w:spacing w:after="0" w:line="240" w:lineRule="auto"/>
        <w:rPr>
          <w:b/>
          <w:sz w:val="19"/>
          <w:szCs w:val="19"/>
        </w:rPr>
      </w:pPr>
      <w:r w:rsidRPr="00557AFA">
        <w:rPr>
          <w:b/>
          <w:bCs/>
          <w:sz w:val="19"/>
          <w:szCs w:val="19"/>
        </w:rPr>
        <w:t xml:space="preserve">Board </w:t>
      </w:r>
      <w:r w:rsidR="00557AFA" w:rsidRPr="00557AFA">
        <w:rPr>
          <w:b/>
          <w:bCs/>
          <w:sz w:val="19"/>
          <w:szCs w:val="19"/>
        </w:rPr>
        <w:t>Member Appointment</w:t>
      </w:r>
      <w:r w:rsidR="00557AFA" w:rsidRPr="00557AFA">
        <w:rPr>
          <w:b/>
          <w:bCs/>
          <w:sz w:val="19"/>
          <w:szCs w:val="19"/>
        </w:rPr>
        <w:tab/>
      </w:r>
      <w:r w:rsidR="00557AFA" w:rsidRPr="00557AFA">
        <w:rPr>
          <w:b/>
          <w:bCs/>
          <w:sz w:val="19"/>
          <w:szCs w:val="19"/>
        </w:rPr>
        <w:tab/>
      </w:r>
      <w:r w:rsidR="00557AFA" w:rsidRPr="00557AFA">
        <w:rPr>
          <w:b/>
          <w:bCs/>
          <w:sz w:val="19"/>
          <w:szCs w:val="19"/>
        </w:rPr>
        <w:tab/>
      </w:r>
      <w:r w:rsidR="00557AFA" w:rsidRPr="00557AFA">
        <w:rPr>
          <w:b/>
          <w:bCs/>
          <w:sz w:val="19"/>
          <w:szCs w:val="19"/>
        </w:rPr>
        <w:tab/>
      </w:r>
      <w:r w:rsidR="00557AFA" w:rsidRPr="00557AFA">
        <w:rPr>
          <w:b/>
          <w:bCs/>
          <w:sz w:val="19"/>
          <w:szCs w:val="19"/>
        </w:rPr>
        <w:tab/>
      </w:r>
      <w:r w:rsidR="00557AFA" w:rsidRPr="00557AFA">
        <w:rPr>
          <w:b/>
          <w:bCs/>
          <w:sz w:val="19"/>
          <w:szCs w:val="19"/>
        </w:rPr>
        <w:tab/>
        <w:t>Discussion</w:t>
      </w:r>
    </w:p>
    <w:p w14:paraId="6F16D6EF" w14:textId="77777777" w:rsidR="008C5FCA" w:rsidRPr="006271E7" w:rsidRDefault="008C5FCA" w:rsidP="00F3115D">
      <w:pPr>
        <w:spacing w:after="0" w:line="240" w:lineRule="auto"/>
        <w:rPr>
          <w:rFonts w:cstheme="minorHAnsi"/>
          <w:b/>
          <w:sz w:val="10"/>
          <w:szCs w:val="10"/>
        </w:rPr>
      </w:pPr>
    </w:p>
    <w:p w14:paraId="426C4E1A" w14:textId="77777777" w:rsidR="00B11BEF" w:rsidRPr="00557AFA" w:rsidRDefault="00B11BEF" w:rsidP="00B11BEF">
      <w:pPr>
        <w:pStyle w:val="ListParagraph"/>
        <w:numPr>
          <w:ilvl w:val="0"/>
          <w:numId w:val="21"/>
        </w:numPr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Old Business</w:t>
      </w:r>
    </w:p>
    <w:p w14:paraId="4E72F65D" w14:textId="7BA898B5" w:rsidR="008C6532" w:rsidRPr="00557AFA" w:rsidRDefault="008C6532" w:rsidP="00B11BE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 xml:space="preserve">Dean </w:t>
      </w:r>
      <w:r w:rsidR="007B63DD" w:rsidRPr="00557AFA">
        <w:rPr>
          <w:rFonts w:cstheme="minorHAnsi"/>
          <w:b/>
          <w:sz w:val="19"/>
          <w:szCs w:val="19"/>
        </w:rPr>
        <w:t>of Students for 2024</w:t>
      </w:r>
      <w:r w:rsidR="000478BD" w:rsidRPr="00557AFA">
        <w:rPr>
          <w:rFonts w:cstheme="minorHAnsi"/>
          <w:b/>
          <w:sz w:val="19"/>
          <w:szCs w:val="19"/>
        </w:rPr>
        <w:tab/>
      </w:r>
      <w:r w:rsidR="000478BD" w:rsidRPr="00557AFA">
        <w:rPr>
          <w:rFonts w:cstheme="minorHAnsi"/>
          <w:b/>
          <w:sz w:val="19"/>
          <w:szCs w:val="19"/>
        </w:rPr>
        <w:tab/>
      </w:r>
      <w:r w:rsidR="000478BD" w:rsidRPr="00557AFA">
        <w:rPr>
          <w:rFonts w:cstheme="minorHAnsi"/>
          <w:b/>
          <w:sz w:val="19"/>
          <w:szCs w:val="19"/>
        </w:rPr>
        <w:tab/>
      </w:r>
      <w:r w:rsidR="007B63DD" w:rsidRPr="00557AFA">
        <w:rPr>
          <w:rFonts w:cstheme="minorHAnsi"/>
          <w:b/>
          <w:sz w:val="19"/>
          <w:szCs w:val="19"/>
        </w:rPr>
        <w:tab/>
      </w:r>
      <w:r w:rsidR="007B63DD" w:rsidRPr="00557AFA">
        <w:rPr>
          <w:rFonts w:cstheme="minorHAnsi"/>
          <w:b/>
          <w:sz w:val="19"/>
          <w:szCs w:val="19"/>
        </w:rPr>
        <w:tab/>
      </w:r>
      <w:r w:rsidR="007B63DD" w:rsidRPr="00557AFA">
        <w:rPr>
          <w:rFonts w:cstheme="minorHAnsi"/>
          <w:b/>
          <w:sz w:val="19"/>
          <w:szCs w:val="19"/>
        </w:rPr>
        <w:tab/>
      </w:r>
      <w:r w:rsidR="007B63DD" w:rsidRPr="00557AFA">
        <w:rPr>
          <w:rFonts w:cstheme="minorHAnsi"/>
          <w:b/>
          <w:sz w:val="19"/>
          <w:szCs w:val="19"/>
        </w:rPr>
        <w:tab/>
        <w:t>Discussion/Action</w:t>
      </w:r>
    </w:p>
    <w:p w14:paraId="4FFD113D" w14:textId="7C79244F" w:rsidR="00B11BEF" w:rsidRPr="00557AFA" w:rsidRDefault="00B11BEF" w:rsidP="00B11BEF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b/>
          <w:sz w:val="19"/>
          <w:szCs w:val="19"/>
        </w:rPr>
      </w:pPr>
      <w:r w:rsidRPr="00557AFA">
        <w:rPr>
          <w:b/>
          <w:sz w:val="19"/>
          <w:szCs w:val="19"/>
        </w:rPr>
        <w:t>Review of Board Action List/Timeline/Board Goals &amp; District Goals</w:t>
      </w:r>
      <w:r w:rsidRPr="00557AFA">
        <w:rPr>
          <w:b/>
          <w:sz w:val="19"/>
          <w:szCs w:val="19"/>
        </w:rPr>
        <w:tab/>
      </w:r>
      <w:r w:rsidRPr="00557AFA">
        <w:rPr>
          <w:rFonts w:cstheme="minorHAnsi"/>
          <w:b/>
          <w:sz w:val="19"/>
          <w:szCs w:val="19"/>
        </w:rPr>
        <w:tab/>
        <w:t>Discussion</w:t>
      </w:r>
    </w:p>
    <w:p w14:paraId="3A8B2A2D" w14:textId="77777777" w:rsidR="00B11BEF" w:rsidRPr="00557AFA" w:rsidRDefault="00B11BEF" w:rsidP="00B11BEF">
      <w:pPr>
        <w:pStyle w:val="ListParagraph"/>
        <w:spacing w:after="0" w:line="240" w:lineRule="auto"/>
        <w:ind w:left="1440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ab/>
      </w:r>
    </w:p>
    <w:p w14:paraId="6E6694E7" w14:textId="6457B6B0" w:rsidR="00D231CF" w:rsidRPr="00557AFA" w:rsidRDefault="00B11BEF" w:rsidP="00102E95">
      <w:pPr>
        <w:pStyle w:val="ListParagraph"/>
        <w:numPr>
          <w:ilvl w:val="0"/>
          <w:numId w:val="21"/>
        </w:numPr>
        <w:spacing w:after="120"/>
        <w:contextualSpacing w:val="0"/>
        <w:rPr>
          <w:rFonts w:cstheme="minorHAnsi"/>
          <w:b/>
          <w:sz w:val="19"/>
          <w:szCs w:val="19"/>
        </w:rPr>
      </w:pPr>
      <w:r w:rsidRPr="00557AFA">
        <w:rPr>
          <w:rFonts w:cstheme="minorHAnsi"/>
          <w:b/>
          <w:sz w:val="19"/>
          <w:szCs w:val="19"/>
        </w:rPr>
        <w:t>Q &amp; A from Audience</w:t>
      </w:r>
    </w:p>
    <w:p w14:paraId="301CE8FE" w14:textId="46406690" w:rsidR="00D20C03" w:rsidRPr="0094069C" w:rsidRDefault="000C5773" w:rsidP="000C5773">
      <w:pPr>
        <w:pStyle w:val="ListParagraph"/>
        <w:numPr>
          <w:ilvl w:val="0"/>
          <w:numId w:val="21"/>
        </w:numPr>
        <w:rPr>
          <w:rFonts w:cstheme="minorHAnsi"/>
          <w:b/>
          <w:sz w:val="19"/>
          <w:szCs w:val="19"/>
        </w:rPr>
      </w:pPr>
      <w:r w:rsidRPr="0094069C">
        <w:rPr>
          <w:rFonts w:cstheme="minorHAnsi"/>
          <w:b/>
          <w:sz w:val="19"/>
          <w:szCs w:val="19"/>
        </w:rPr>
        <w:t>Adjournment</w:t>
      </w:r>
    </w:p>
    <w:sectPr w:rsidR="00D20C03" w:rsidRPr="0094069C" w:rsidSect="006A147D">
      <w:headerReference w:type="default" r:id="rId7"/>
      <w:footerReference w:type="default" r:id="rId8"/>
      <w:pgSz w:w="12240" w:h="15840" w:code="1"/>
      <w:pgMar w:top="432" w:right="720" w:bottom="432" w:left="720" w:header="288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4ED6" w14:textId="77777777" w:rsidR="006A147D" w:rsidRDefault="006A147D" w:rsidP="00D20C03">
      <w:pPr>
        <w:spacing w:after="0" w:line="240" w:lineRule="auto"/>
      </w:pPr>
      <w:r>
        <w:separator/>
      </w:r>
    </w:p>
  </w:endnote>
  <w:endnote w:type="continuationSeparator" w:id="0">
    <w:p w14:paraId="3B99AE0D" w14:textId="77777777" w:rsidR="006A147D" w:rsidRDefault="006A147D" w:rsidP="00D20C03">
      <w:pPr>
        <w:spacing w:after="0" w:line="240" w:lineRule="auto"/>
      </w:pPr>
      <w:r>
        <w:continuationSeparator/>
      </w:r>
    </w:p>
  </w:endnote>
  <w:endnote w:type="continuationNotice" w:id="1">
    <w:p w14:paraId="36D5A9DF" w14:textId="77777777" w:rsidR="006A147D" w:rsidRDefault="006A14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EEA6" w14:textId="4BEFC7EF" w:rsidR="001F456C" w:rsidRPr="00596B83" w:rsidRDefault="001F456C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96B83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March </w:t>
    </w:r>
    <w:r w:rsidR="00577C76">
      <w:rPr>
        <w:rFonts w:ascii="Times New Roman" w:hAnsi="Times New Roman" w:cs="Times New Roman"/>
        <w:b/>
        <w:i/>
        <w:color w:val="808080" w:themeColor="background1" w:themeShade="80"/>
      </w:rPr>
      <w:t>20</w:t>
    </w:r>
    <w:r w:rsidRPr="00596B83">
      <w:rPr>
        <w:rFonts w:ascii="Times New Roman" w:hAnsi="Times New Roman" w:cs="Times New Roman"/>
        <w:b/>
        <w:i/>
        <w:color w:val="808080" w:themeColor="background1" w:themeShade="80"/>
      </w:rPr>
      <w:t>, 202</w:t>
    </w:r>
    <w:r w:rsidR="00596B83">
      <w:rPr>
        <w:rFonts w:ascii="Times New Roman" w:hAnsi="Times New Roman" w:cs="Times New Roman"/>
        <w:b/>
        <w:i/>
        <w:color w:val="808080" w:themeColor="background1" w:themeShade="80"/>
      </w:rPr>
      <w:t>4</w:t>
    </w:r>
    <w:r w:rsidRPr="00596B83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BDCE" w14:textId="77777777" w:rsidR="006A147D" w:rsidRDefault="006A147D" w:rsidP="00D20C03">
      <w:pPr>
        <w:spacing w:after="0" w:line="240" w:lineRule="auto"/>
      </w:pPr>
      <w:r>
        <w:separator/>
      </w:r>
    </w:p>
  </w:footnote>
  <w:footnote w:type="continuationSeparator" w:id="0">
    <w:p w14:paraId="548BBC3D" w14:textId="77777777" w:rsidR="006A147D" w:rsidRDefault="006A147D" w:rsidP="00D20C03">
      <w:pPr>
        <w:spacing w:after="0" w:line="240" w:lineRule="auto"/>
      </w:pPr>
      <w:r>
        <w:continuationSeparator/>
      </w:r>
    </w:p>
  </w:footnote>
  <w:footnote w:type="continuationNotice" w:id="1">
    <w:p w14:paraId="063508AF" w14:textId="77777777" w:rsidR="006A147D" w:rsidRDefault="006A14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189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71"/>
      <w:gridCol w:w="2884"/>
      <w:gridCol w:w="4134"/>
    </w:tblGrid>
    <w:tr w:rsidR="001F456C" w:rsidRPr="00F537D6" w14:paraId="27E2A7EE" w14:textId="77777777" w:rsidTr="009B42C6">
      <w:trPr>
        <w:trHeight w:val="1243"/>
      </w:trPr>
      <w:tc>
        <w:tcPr>
          <w:tcW w:w="4171" w:type="dxa"/>
        </w:tcPr>
        <w:p w14:paraId="3EDF2FE2" w14:textId="77777777" w:rsidR="001F456C" w:rsidRPr="007C0145" w:rsidRDefault="001F456C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133CCA0B" w14:textId="77777777" w:rsidR="001F456C" w:rsidRPr="00F537D6" w:rsidRDefault="001F456C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84" w:type="dxa"/>
        </w:tcPr>
        <w:p w14:paraId="1E1FD2C7" w14:textId="77777777" w:rsidR="001F456C" w:rsidRPr="00F537D6" w:rsidRDefault="001F456C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134" w:type="dxa"/>
        </w:tcPr>
        <w:p w14:paraId="45E5DA69" w14:textId="70BF7BD6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</w:t>
          </w:r>
          <w:r w:rsidR="00526F07">
            <w:rPr>
              <w:rFonts w:ascii="Cambria" w:hAnsi="Cambria" w:cstheme="majorHAnsi"/>
              <w:i/>
              <w:sz w:val="26"/>
              <w:szCs w:val="26"/>
            </w:rPr>
            <w:t xml:space="preserve"> 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Meeting</w:t>
          </w:r>
        </w:p>
        <w:p w14:paraId="1DF8B7E0" w14:textId="11BEB8A2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February </w:t>
          </w:r>
          <w:r w:rsidR="00BB5D0B">
            <w:rPr>
              <w:rFonts w:ascii="Cambria" w:hAnsi="Cambria" w:cstheme="majorHAnsi"/>
              <w:i/>
              <w:sz w:val="26"/>
              <w:szCs w:val="26"/>
            </w:rPr>
            <w:t>21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BB5D0B">
            <w:rPr>
              <w:rFonts w:ascii="Cambria" w:hAnsi="Cambria" w:cstheme="majorHAnsi"/>
              <w:i/>
              <w:sz w:val="26"/>
              <w:szCs w:val="26"/>
            </w:rPr>
            <w:t>4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69B2DC06" w14:textId="77777777" w:rsidR="001F456C" w:rsidRPr="007C0145" w:rsidRDefault="001F456C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0DAFAF3E" w14:textId="77777777" w:rsidR="001F456C" w:rsidRPr="00F537D6" w:rsidRDefault="001F456C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3D511719" w14:textId="77777777" w:rsidR="001F456C" w:rsidRDefault="001F456C" w:rsidP="0056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086358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4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5" w15:restartNumberingAfterBreak="0">
    <w:nsid w:val="21AE45C5"/>
    <w:multiLevelType w:val="multilevel"/>
    <w:tmpl w:val="F0B6393A"/>
    <w:name w:val="Board Agenda3"/>
    <w:numStyleLink w:val="Style2"/>
  </w:abstractNum>
  <w:abstractNum w:abstractNumId="6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8474758"/>
    <w:multiLevelType w:val="hybridMultilevel"/>
    <w:tmpl w:val="5986E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73464B"/>
    <w:multiLevelType w:val="multilevel"/>
    <w:tmpl w:val="F0A0AD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2"/>
      </w:rPr>
    </w:lvl>
  </w:abstractNum>
  <w:abstractNum w:abstractNumId="11" w15:restartNumberingAfterBreak="0">
    <w:nsid w:val="3C083255"/>
    <w:multiLevelType w:val="multilevel"/>
    <w:tmpl w:val="50204E9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2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2054E1F"/>
    <w:multiLevelType w:val="multilevel"/>
    <w:tmpl w:val="D0B2ED28"/>
    <w:name w:val="Board Agenda2"/>
    <w:numStyleLink w:val="Style1"/>
  </w:abstractNum>
  <w:abstractNum w:abstractNumId="14" w15:restartNumberingAfterBreak="0">
    <w:nsid w:val="53506CA8"/>
    <w:multiLevelType w:val="multilevel"/>
    <w:tmpl w:val="F372E7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6" w15:restartNumberingAfterBreak="0">
    <w:nsid w:val="56930B20"/>
    <w:multiLevelType w:val="multilevel"/>
    <w:tmpl w:val="F0B6393A"/>
    <w:numStyleLink w:val="Style2"/>
  </w:abstractNum>
  <w:abstractNum w:abstractNumId="17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60933828"/>
    <w:multiLevelType w:val="multilevel"/>
    <w:tmpl w:val="D0B2ED28"/>
    <w:numStyleLink w:val="Style1"/>
  </w:abstractNum>
  <w:abstractNum w:abstractNumId="23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6EC846B9"/>
    <w:multiLevelType w:val="multilevel"/>
    <w:tmpl w:val="F0B6393A"/>
    <w:numStyleLink w:val="Style2"/>
  </w:abstractNum>
  <w:abstractNum w:abstractNumId="25" w15:restartNumberingAfterBreak="0">
    <w:nsid w:val="73670B7D"/>
    <w:multiLevelType w:val="multilevel"/>
    <w:tmpl w:val="6908B9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5B86DC5"/>
    <w:multiLevelType w:val="multilevel"/>
    <w:tmpl w:val="10725B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19"/>
        <w:szCs w:val="19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F0C4E9C"/>
    <w:multiLevelType w:val="hybridMultilevel"/>
    <w:tmpl w:val="F432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F2C32"/>
    <w:multiLevelType w:val="multilevel"/>
    <w:tmpl w:val="4FD630BE"/>
    <w:lvl w:ilvl="0">
      <w:start w:val="1"/>
      <w:numFmt w:val="decimal"/>
      <w:lvlText w:val="%1.0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num w:numId="1" w16cid:durableId="847787724">
    <w:abstractNumId w:val="2"/>
  </w:num>
  <w:num w:numId="2" w16cid:durableId="377318838">
    <w:abstractNumId w:val="23"/>
  </w:num>
  <w:num w:numId="3" w16cid:durableId="1006520397">
    <w:abstractNumId w:val="28"/>
  </w:num>
  <w:num w:numId="4" w16cid:durableId="836657296">
    <w:abstractNumId w:val="24"/>
  </w:num>
  <w:num w:numId="5" w16cid:durableId="1313869933">
    <w:abstractNumId w:val="7"/>
  </w:num>
  <w:num w:numId="6" w16cid:durableId="838620679">
    <w:abstractNumId w:val="1"/>
  </w:num>
  <w:num w:numId="7" w16cid:durableId="1016007512">
    <w:abstractNumId w:val="17"/>
  </w:num>
  <w:num w:numId="8" w16cid:durableId="374349230">
    <w:abstractNumId w:val="8"/>
  </w:num>
  <w:num w:numId="9" w16cid:durableId="1767965895">
    <w:abstractNumId w:val="20"/>
  </w:num>
  <w:num w:numId="10" w16cid:durableId="1202671256">
    <w:abstractNumId w:val="16"/>
  </w:num>
  <w:num w:numId="11" w16cid:durableId="2105107787">
    <w:abstractNumId w:val="15"/>
  </w:num>
  <w:num w:numId="12" w16cid:durableId="467632002">
    <w:abstractNumId w:val="0"/>
  </w:num>
  <w:num w:numId="13" w16cid:durableId="2074699216">
    <w:abstractNumId w:val="13"/>
  </w:num>
  <w:num w:numId="14" w16cid:durableId="593788630">
    <w:abstractNumId w:val="12"/>
  </w:num>
  <w:num w:numId="15" w16cid:durableId="2061587175">
    <w:abstractNumId w:val="18"/>
  </w:num>
  <w:num w:numId="16" w16cid:durableId="2131044830">
    <w:abstractNumId w:val="4"/>
  </w:num>
  <w:num w:numId="17" w16cid:durableId="808667344">
    <w:abstractNumId w:val="5"/>
  </w:num>
  <w:num w:numId="18" w16cid:durableId="1879782013">
    <w:abstractNumId w:val="19"/>
  </w:num>
  <w:num w:numId="19" w16cid:durableId="1499541227">
    <w:abstractNumId w:val="21"/>
  </w:num>
  <w:num w:numId="20" w16cid:durableId="820076502">
    <w:abstractNumId w:val="27"/>
  </w:num>
  <w:num w:numId="21" w16cid:durableId="1178733389">
    <w:abstractNumId w:val="26"/>
  </w:num>
  <w:num w:numId="22" w16cid:durableId="1415206636">
    <w:abstractNumId w:val="30"/>
  </w:num>
  <w:num w:numId="23" w16cid:durableId="1283654273">
    <w:abstractNumId w:val="25"/>
  </w:num>
  <w:num w:numId="24" w16cid:durableId="487789404">
    <w:abstractNumId w:val="22"/>
  </w:num>
  <w:num w:numId="25" w16cid:durableId="646590820">
    <w:abstractNumId w:val="11"/>
  </w:num>
  <w:num w:numId="26" w16cid:durableId="851265857">
    <w:abstractNumId w:val="26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27" w16cid:durableId="286085258">
    <w:abstractNumId w:val="14"/>
  </w:num>
  <w:num w:numId="28" w16cid:durableId="1656375647">
    <w:abstractNumId w:val="10"/>
  </w:num>
  <w:num w:numId="29" w16cid:durableId="631055125">
    <w:abstractNumId w:val="29"/>
  </w:num>
  <w:num w:numId="30" w16cid:durableId="567811242">
    <w:abstractNumId w:val="6"/>
  </w:num>
  <w:num w:numId="31" w16cid:durableId="940726270">
    <w:abstractNumId w:val="3"/>
  </w:num>
  <w:num w:numId="32" w16cid:durableId="6439686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000ED"/>
    <w:rsid w:val="000214EC"/>
    <w:rsid w:val="000215E5"/>
    <w:rsid w:val="000478BD"/>
    <w:rsid w:val="00053053"/>
    <w:rsid w:val="000546F0"/>
    <w:rsid w:val="00070D19"/>
    <w:rsid w:val="000920AB"/>
    <w:rsid w:val="00093C4C"/>
    <w:rsid w:val="000A5C16"/>
    <w:rsid w:val="000B4841"/>
    <w:rsid w:val="000C5773"/>
    <w:rsid w:val="000C6742"/>
    <w:rsid w:val="000E03F0"/>
    <w:rsid w:val="000E726B"/>
    <w:rsid w:val="00102E95"/>
    <w:rsid w:val="00104DF5"/>
    <w:rsid w:val="00120011"/>
    <w:rsid w:val="00155893"/>
    <w:rsid w:val="0017618D"/>
    <w:rsid w:val="001A4B7D"/>
    <w:rsid w:val="001B47BF"/>
    <w:rsid w:val="001B66C8"/>
    <w:rsid w:val="001D0AE5"/>
    <w:rsid w:val="001E0085"/>
    <w:rsid w:val="001F30CE"/>
    <w:rsid w:val="001F456C"/>
    <w:rsid w:val="002026D4"/>
    <w:rsid w:val="00215DE3"/>
    <w:rsid w:val="00216F49"/>
    <w:rsid w:val="002355E0"/>
    <w:rsid w:val="00247E99"/>
    <w:rsid w:val="00254790"/>
    <w:rsid w:val="002619A2"/>
    <w:rsid w:val="002742F8"/>
    <w:rsid w:val="00274A35"/>
    <w:rsid w:val="00281633"/>
    <w:rsid w:val="002A75B0"/>
    <w:rsid w:val="002B165D"/>
    <w:rsid w:val="002C3E81"/>
    <w:rsid w:val="002E4F32"/>
    <w:rsid w:val="002F6F51"/>
    <w:rsid w:val="003104BF"/>
    <w:rsid w:val="00315D7F"/>
    <w:rsid w:val="00317512"/>
    <w:rsid w:val="00337E83"/>
    <w:rsid w:val="00353115"/>
    <w:rsid w:val="003663F6"/>
    <w:rsid w:val="00397A9E"/>
    <w:rsid w:val="003B2703"/>
    <w:rsid w:val="003B6F47"/>
    <w:rsid w:val="003C1EEE"/>
    <w:rsid w:val="003D2770"/>
    <w:rsid w:val="003E6173"/>
    <w:rsid w:val="00421BBD"/>
    <w:rsid w:val="004325AD"/>
    <w:rsid w:val="0045657C"/>
    <w:rsid w:val="0046274C"/>
    <w:rsid w:val="00464F3C"/>
    <w:rsid w:val="00465044"/>
    <w:rsid w:val="00481649"/>
    <w:rsid w:val="00482187"/>
    <w:rsid w:val="004A4C5A"/>
    <w:rsid w:val="004C5444"/>
    <w:rsid w:val="00522BA7"/>
    <w:rsid w:val="005265C9"/>
    <w:rsid w:val="00526F07"/>
    <w:rsid w:val="00526FEF"/>
    <w:rsid w:val="005513F6"/>
    <w:rsid w:val="00557AFA"/>
    <w:rsid w:val="0056754D"/>
    <w:rsid w:val="005726A6"/>
    <w:rsid w:val="00572EE8"/>
    <w:rsid w:val="005758BB"/>
    <w:rsid w:val="00577C76"/>
    <w:rsid w:val="00596B83"/>
    <w:rsid w:val="005B7292"/>
    <w:rsid w:val="005C428D"/>
    <w:rsid w:val="005E7F05"/>
    <w:rsid w:val="00603034"/>
    <w:rsid w:val="006240A7"/>
    <w:rsid w:val="006271E7"/>
    <w:rsid w:val="006418BC"/>
    <w:rsid w:val="00641BC1"/>
    <w:rsid w:val="006665AE"/>
    <w:rsid w:val="00673FEC"/>
    <w:rsid w:val="00674166"/>
    <w:rsid w:val="006821E4"/>
    <w:rsid w:val="0069256F"/>
    <w:rsid w:val="006A147D"/>
    <w:rsid w:val="006A6F36"/>
    <w:rsid w:val="006C078E"/>
    <w:rsid w:val="006C44FA"/>
    <w:rsid w:val="006C60AE"/>
    <w:rsid w:val="006D0B9E"/>
    <w:rsid w:val="007055C2"/>
    <w:rsid w:val="007504A4"/>
    <w:rsid w:val="00756F43"/>
    <w:rsid w:val="00761316"/>
    <w:rsid w:val="0078050C"/>
    <w:rsid w:val="00781FA5"/>
    <w:rsid w:val="007A60A3"/>
    <w:rsid w:val="007B63DD"/>
    <w:rsid w:val="007C355F"/>
    <w:rsid w:val="007D3581"/>
    <w:rsid w:val="007D61E6"/>
    <w:rsid w:val="007F48DB"/>
    <w:rsid w:val="0080744A"/>
    <w:rsid w:val="00807E1F"/>
    <w:rsid w:val="00852449"/>
    <w:rsid w:val="0087350A"/>
    <w:rsid w:val="00884008"/>
    <w:rsid w:val="008960EA"/>
    <w:rsid w:val="008A6607"/>
    <w:rsid w:val="008C213D"/>
    <w:rsid w:val="008C5FCA"/>
    <w:rsid w:val="008C6532"/>
    <w:rsid w:val="008E0155"/>
    <w:rsid w:val="008E77B8"/>
    <w:rsid w:val="008F08AE"/>
    <w:rsid w:val="008F1198"/>
    <w:rsid w:val="00905D97"/>
    <w:rsid w:val="0091767C"/>
    <w:rsid w:val="0092084A"/>
    <w:rsid w:val="00933B2F"/>
    <w:rsid w:val="0094069C"/>
    <w:rsid w:val="00947E9C"/>
    <w:rsid w:val="00954004"/>
    <w:rsid w:val="009544CC"/>
    <w:rsid w:val="00962904"/>
    <w:rsid w:val="009638A0"/>
    <w:rsid w:val="00982A55"/>
    <w:rsid w:val="0099303B"/>
    <w:rsid w:val="009B42C6"/>
    <w:rsid w:val="009B44DA"/>
    <w:rsid w:val="009C4A81"/>
    <w:rsid w:val="00A11ABD"/>
    <w:rsid w:val="00A13DFF"/>
    <w:rsid w:val="00A146D1"/>
    <w:rsid w:val="00A22F68"/>
    <w:rsid w:val="00A256DB"/>
    <w:rsid w:val="00A35AC5"/>
    <w:rsid w:val="00A66084"/>
    <w:rsid w:val="00A72F0D"/>
    <w:rsid w:val="00A81238"/>
    <w:rsid w:val="00A82544"/>
    <w:rsid w:val="00AA3F33"/>
    <w:rsid w:val="00AA56D3"/>
    <w:rsid w:val="00AD2CE4"/>
    <w:rsid w:val="00AE77F8"/>
    <w:rsid w:val="00B06A90"/>
    <w:rsid w:val="00B11BEF"/>
    <w:rsid w:val="00B2043D"/>
    <w:rsid w:val="00B56192"/>
    <w:rsid w:val="00B803CE"/>
    <w:rsid w:val="00B908BC"/>
    <w:rsid w:val="00B9177B"/>
    <w:rsid w:val="00BA2006"/>
    <w:rsid w:val="00BA5C6D"/>
    <w:rsid w:val="00BB5D0B"/>
    <w:rsid w:val="00BE2E12"/>
    <w:rsid w:val="00BF3B33"/>
    <w:rsid w:val="00C00103"/>
    <w:rsid w:val="00C05C77"/>
    <w:rsid w:val="00C35813"/>
    <w:rsid w:val="00C87BCE"/>
    <w:rsid w:val="00CB51D4"/>
    <w:rsid w:val="00CE0A34"/>
    <w:rsid w:val="00CF6176"/>
    <w:rsid w:val="00D01439"/>
    <w:rsid w:val="00D03A6C"/>
    <w:rsid w:val="00D0574A"/>
    <w:rsid w:val="00D10B50"/>
    <w:rsid w:val="00D20C03"/>
    <w:rsid w:val="00D226D0"/>
    <w:rsid w:val="00D231CF"/>
    <w:rsid w:val="00D4214E"/>
    <w:rsid w:val="00D47728"/>
    <w:rsid w:val="00D61FDE"/>
    <w:rsid w:val="00D64842"/>
    <w:rsid w:val="00D820DA"/>
    <w:rsid w:val="00D86E68"/>
    <w:rsid w:val="00DC23AB"/>
    <w:rsid w:val="00DD4142"/>
    <w:rsid w:val="00DE2363"/>
    <w:rsid w:val="00E558BD"/>
    <w:rsid w:val="00E72C00"/>
    <w:rsid w:val="00E96D0D"/>
    <w:rsid w:val="00EA28A8"/>
    <w:rsid w:val="00ED175C"/>
    <w:rsid w:val="00F3115D"/>
    <w:rsid w:val="00F76665"/>
    <w:rsid w:val="00FB492A"/>
    <w:rsid w:val="00FB5F0F"/>
    <w:rsid w:val="00FC580C"/>
    <w:rsid w:val="00FD41B8"/>
    <w:rsid w:val="00FE2BC3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0AF65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Style2">
    <w:name w:val="Style2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107</cp:revision>
  <cp:lastPrinted>2022-02-16T17:50:00Z</cp:lastPrinted>
  <dcterms:created xsi:type="dcterms:W3CDTF">2023-01-13T19:11:00Z</dcterms:created>
  <dcterms:modified xsi:type="dcterms:W3CDTF">2024-02-20T23:22:00Z</dcterms:modified>
</cp:coreProperties>
</file>