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432B" w14:textId="77777777" w:rsidR="00C51FC9" w:rsidRDefault="00D20C03" w:rsidP="00CA3474">
      <w:pPr>
        <w:spacing w:after="0"/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14:paraId="2AF3A0D0" w14:textId="77777777" w:rsidR="007A4531" w:rsidRPr="004C765A" w:rsidRDefault="007A4531" w:rsidP="007A4531">
      <w:pPr>
        <w:pStyle w:val="NormalWeb"/>
        <w:numPr>
          <w:ilvl w:val="0"/>
          <w:numId w:val="26"/>
        </w:numPr>
        <w:ind w:left="72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765A">
        <w:rPr>
          <w:rFonts w:asciiTheme="minorHAnsi" w:hAnsiTheme="minorHAnsi" w:cstheme="minorHAnsi"/>
          <w:b/>
          <w:color w:val="000000"/>
          <w:sz w:val="20"/>
          <w:szCs w:val="20"/>
        </w:rPr>
        <w:t>Preliminary Business</w:t>
      </w:r>
    </w:p>
    <w:p w14:paraId="5F6D1D62" w14:textId="77777777" w:rsidR="007A4531" w:rsidRPr="004C765A" w:rsidRDefault="007A4531" w:rsidP="007A4531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765A">
        <w:rPr>
          <w:rFonts w:asciiTheme="minorHAnsi" w:hAnsiTheme="minorHAnsi" w:cstheme="minorHAnsi"/>
          <w:b/>
          <w:color w:val="000000"/>
          <w:sz w:val="20"/>
          <w:szCs w:val="20"/>
        </w:rPr>
        <w:t>Call Meeting to Order</w:t>
      </w:r>
    </w:p>
    <w:p w14:paraId="780D1FED" w14:textId="77777777" w:rsidR="007A4531" w:rsidRPr="004C765A" w:rsidRDefault="007A4531" w:rsidP="007A4531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765A">
        <w:rPr>
          <w:rFonts w:asciiTheme="minorHAnsi" w:hAnsiTheme="minorHAnsi" w:cstheme="minorHAnsi"/>
          <w:b/>
          <w:color w:val="000000"/>
          <w:sz w:val="20"/>
          <w:szCs w:val="20"/>
        </w:rPr>
        <w:t>Pledge of Allegiance</w:t>
      </w:r>
    </w:p>
    <w:p w14:paraId="2A8EB372" w14:textId="77777777" w:rsidR="007A4531" w:rsidRPr="004C765A" w:rsidRDefault="007A4531" w:rsidP="007A4531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765A">
        <w:rPr>
          <w:rFonts w:asciiTheme="minorHAnsi" w:hAnsiTheme="minorHAnsi" w:cstheme="minorHAnsi"/>
          <w:b/>
          <w:color w:val="000000"/>
          <w:sz w:val="20"/>
          <w:szCs w:val="20"/>
        </w:rPr>
        <w:t>Roll Call</w:t>
      </w:r>
    </w:p>
    <w:p w14:paraId="3F86E911" w14:textId="77777777" w:rsidR="007A4531" w:rsidRPr="004C765A" w:rsidRDefault="007A4531" w:rsidP="007A4531">
      <w:pPr>
        <w:pStyle w:val="NormalWeb"/>
        <w:numPr>
          <w:ilvl w:val="1"/>
          <w:numId w:val="2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765A">
        <w:rPr>
          <w:rFonts w:asciiTheme="minorHAnsi" w:hAnsiTheme="minorHAnsi" w:cstheme="minorHAnsi"/>
          <w:b/>
          <w:color w:val="000000"/>
          <w:sz w:val="20"/>
          <w:szCs w:val="20"/>
        </w:rPr>
        <w:t>Agenda Review</w:t>
      </w:r>
    </w:p>
    <w:p w14:paraId="35A8040C" w14:textId="77777777" w:rsidR="00E816A9" w:rsidRPr="002752FD" w:rsidRDefault="00E816A9" w:rsidP="00E816A9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09B01628" w14:textId="77777777" w:rsidR="00E816A9" w:rsidRPr="00C051C6" w:rsidRDefault="00E816A9" w:rsidP="00E816A9">
      <w:pPr>
        <w:pStyle w:val="ListParagraph"/>
        <w:numPr>
          <w:ilvl w:val="0"/>
          <w:numId w:val="29"/>
        </w:numPr>
        <w:spacing w:after="0" w:line="240" w:lineRule="auto"/>
        <w:rPr>
          <w:b/>
          <w:sz w:val="20"/>
          <w:szCs w:val="20"/>
        </w:rPr>
      </w:pPr>
      <w:r w:rsidRPr="00C051C6">
        <w:rPr>
          <w:b/>
          <w:sz w:val="20"/>
          <w:szCs w:val="20"/>
        </w:rPr>
        <w:t>Consent Agenda</w:t>
      </w:r>
    </w:p>
    <w:p w14:paraId="434EAF2F" w14:textId="77777777" w:rsidR="00E816A9" w:rsidRPr="00C051C6" w:rsidRDefault="00E816A9" w:rsidP="00E816A9">
      <w:pPr>
        <w:pStyle w:val="ListParagraph"/>
        <w:numPr>
          <w:ilvl w:val="1"/>
          <w:numId w:val="29"/>
        </w:numPr>
        <w:spacing w:after="0" w:line="240" w:lineRule="auto"/>
        <w:rPr>
          <w:b/>
          <w:sz w:val="20"/>
          <w:szCs w:val="20"/>
        </w:rPr>
      </w:pPr>
      <w:r w:rsidRPr="00C051C6">
        <w:rPr>
          <w:b/>
          <w:sz w:val="20"/>
          <w:szCs w:val="20"/>
        </w:rPr>
        <w:t>Monthly Fiscal Transactions</w:t>
      </w:r>
    </w:p>
    <w:p w14:paraId="3CA36FD2" w14:textId="77777777" w:rsidR="00E816A9" w:rsidRPr="00C051C6" w:rsidRDefault="00E816A9" w:rsidP="00E816A9">
      <w:pPr>
        <w:pStyle w:val="ListParagraph"/>
        <w:numPr>
          <w:ilvl w:val="1"/>
          <w:numId w:val="29"/>
        </w:numPr>
        <w:spacing w:after="0" w:line="240" w:lineRule="auto"/>
        <w:rPr>
          <w:b/>
          <w:sz w:val="20"/>
          <w:szCs w:val="20"/>
        </w:rPr>
      </w:pPr>
      <w:r w:rsidRPr="00C051C6">
        <w:rPr>
          <w:b/>
          <w:sz w:val="20"/>
          <w:szCs w:val="20"/>
        </w:rPr>
        <w:t>Board Minutes</w:t>
      </w:r>
    </w:p>
    <w:p w14:paraId="6505ABA5" w14:textId="498D2120" w:rsidR="002C6B1B" w:rsidRPr="00C051C6" w:rsidRDefault="00E816A9" w:rsidP="004B0B7D">
      <w:pPr>
        <w:pStyle w:val="ListParagraph"/>
        <w:numPr>
          <w:ilvl w:val="1"/>
          <w:numId w:val="29"/>
        </w:numPr>
        <w:spacing w:after="0" w:line="240" w:lineRule="auto"/>
        <w:rPr>
          <w:b/>
          <w:sz w:val="20"/>
          <w:szCs w:val="20"/>
        </w:rPr>
      </w:pPr>
      <w:r w:rsidRPr="00C051C6">
        <w:rPr>
          <w:b/>
          <w:sz w:val="20"/>
          <w:szCs w:val="20"/>
        </w:rPr>
        <w:t xml:space="preserve">Resignations: </w:t>
      </w:r>
    </w:p>
    <w:p w14:paraId="0477F002" w14:textId="1E42CCF7" w:rsidR="009120EB" w:rsidRPr="00C051C6" w:rsidRDefault="00E816A9" w:rsidP="004B0B7D">
      <w:pPr>
        <w:pStyle w:val="ListParagraph"/>
        <w:numPr>
          <w:ilvl w:val="1"/>
          <w:numId w:val="29"/>
        </w:numPr>
        <w:spacing w:after="0" w:line="240" w:lineRule="auto"/>
        <w:rPr>
          <w:b/>
          <w:sz w:val="20"/>
          <w:szCs w:val="20"/>
        </w:rPr>
      </w:pPr>
      <w:r w:rsidRPr="00C051C6">
        <w:rPr>
          <w:b/>
          <w:sz w:val="20"/>
          <w:szCs w:val="20"/>
        </w:rPr>
        <w:t>Open Positions:</w:t>
      </w:r>
      <w:r w:rsidR="00B07504" w:rsidRPr="00C051C6">
        <w:rPr>
          <w:b/>
          <w:sz w:val="20"/>
          <w:szCs w:val="20"/>
        </w:rPr>
        <w:t xml:space="preserve"> IA @ the Elementary School</w:t>
      </w:r>
    </w:p>
    <w:p w14:paraId="24B98D46" w14:textId="2379A2D9" w:rsidR="00E816A9" w:rsidRPr="00C051C6" w:rsidRDefault="00E816A9" w:rsidP="009120EB">
      <w:pPr>
        <w:pStyle w:val="ListParagraph"/>
        <w:numPr>
          <w:ilvl w:val="1"/>
          <w:numId w:val="29"/>
        </w:numPr>
        <w:spacing w:after="0" w:line="240" w:lineRule="auto"/>
        <w:rPr>
          <w:b/>
          <w:sz w:val="20"/>
          <w:szCs w:val="20"/>
        </w:rPr>
      </w:pPr>
      <w:r w:rsidRPr="00C051C6">
        <w:rPr>
          <w:b/>
          <w:sz w:val="20"/>
          <w:szCs w:val="20"/>
        </w:rPr>
        <w:t xml:space="preserve">New Hires: </w:t>
      </w:r>
      <w:r w:rsidR="007416D0" w:rsidRPr="00C051C6">
        <w:rPr>
          <w:b/>
          <w:sz w:val="20"/>
          <w:szCs w:val="20"/>
        </w:rPr>
        <w:t>Violet Mun</w:t>
      </w:r>
      <w:r w:rsidR="00C051C6" w:rsidRPr="00C051C6">
        <w:rPr>
          <w:b/>
          <w:sz w:val="20"/>
          <w:szCs w:val="20"/>
        </w:rPr>
        <w:t>yon</w:t>
      </w:r>
      <w:r w:rsidR="00805C18">
        <w:rPr>
          <w:b/>
          <w:sz w:val="20"/>
          <w:szCs w:val="20"/>
        </w:rPr>
        <w:t>-Food Service @ the Elementary; Abbigail Morningstar-IA @ the Elementary School</w:t>
      </w:r>
    </w:p>
    <w:p w14:paraId="7D6D7EE2" w14:textId="77777777" w:rsidR="00E816A9" w:rsidRPr="00C051C6" w:rsidRDefault="00E816A9" w:rsidP="00E816A9">
      <w:pPr>
        <w:spacing w:after="0" w:line="240" w:lineRule="auto"/>
        <w:rPr>
          <w:b/>
          <w:sz w:val="20"/>
          <w:szCs w:val="20"/>
        </w:rPr>
      </w:pPr>
    </w:p>
    <w:p w14:paraId="4108CD91" w14:textId="4CA4B99E" w:rsidR="00765992" w:rsidRPr="004C765A" w:rsidRDefault="00E816A9" w:rsidP="00CA3474">
      <w:pPr>
        <w:pStyle w:val="ListParagraph"/>
        <w:numPr>
          <w:ilvl w:val="0"/>
          <w:numId w:val="29"/>
        </w:numPr>
        <w:spacing w:after="0" w:line="240" w:lineRule="auto"/>
        <w:rPr>
          <w:b/>
          <w:sz w:val="20"/>
          <w:szCs w:val="20"/>
        </w:rPr>
      </w:pPr>
      <w:r w:rsidRPr="00C051C6">
        <w:rPr>
          <w:b/>
          <w:sz w:val="20"/>
          <w:szCs w:val="20"/>
        </w:rPr>
        <w:t>Public Forum/Correspondence/handouts:</w:t>
      </w:r>
      <w:r w:rsidRPr="004C765A">
        <w:rPr>
          <w:b/>
          <w:sz w:val="20"/>
          <w:szCs w:val="20"/>
        </w:rPr>
        <w:t xml:space="preserve"> The board will hear comments </w:t>
      </w:r>
      <w:r w:rsidR="005D2A60" w:rsidRPr="004C765A">
        <w:rPr>
          <w:b/>
          <w:sz w:val="20"/>
          <w:szCs w:val="20"/>
        </w:rPr>
        <w:t>from</w:t>
      </w:r>
      <w:r w:rsidRPr="004C765A">
        <w:rPr>
          <w:b/>
          <w:sz w:val="20"/>
          <w:szCs w:val="20"/>
        </w:rPr>
        <w:t xml:space="preserve"> anyone present who wishes to speak on any item not on the agenda, but the board will not necessarily take action at this time. There will be a 3-minute time limit for anyone speaking.</w:t>
      </w:r>
    </w:p>
    <w:p w14:paraId="7FDD7352" w14:textId="5F3ADAF6" w:rsidR="00430255" w:rsidRDefault="00430255" w:rsidP="00E5158C">
      <w:pPr>
        <w:pStyle w:val="ListParagraph"/>
        <w:numPr>
          <w:ilvl w:val="1"/>
          <w:numId w:val="29"/>
        </w:numPr>
        <w:spacing w:after="0" w:line="240" w:lineRule="auto"/>
        <w:rPr>
          <w:b/>
          <w:sz w:val="20"/>
          <w:szCs w:val="20"/>
        </w:rPr>
      </w:pPr>
      <w:r w:rsidRPr="004C765A">
        <w:rPr>
          <w:b/>
          <w:sz w:val="20"/>
          <w:szCs w:val="20"/>
        </w:rPr>
        <w:t>ASB President</w:t>
      </w:r>
      <w:r w:rsidR="002C2586">
        <w:rPr>
          <w:b/>
          <w:sz w:val="20"/>
          <w:szCs w:val="20"/>
        </w:rPr>
        <w:t>-Oath to sit as  member</w:t>
      </w:r>
    </w:p>
    <w:p w14:paraId="4FCAFBBA" w14:textId="5155C345" w:rsidR="00756BA2" w:rsidRPr="004C765A" w:rsidRDefault="00756BA2" w:rsidP="00E5158C">
      <w:pPr>
        <w:pStyle w:val="ListParagraph"/>
        <w:numPr>
          <w:ilvl w:val="1"/>
          <w:numId w:val="29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Senior Success</w:t>
      </w:r>
      <w:r w:rsidR="002C2586">
        <w:rPr>
          <w:b/>
          <w:sz w:val="20"/>
          <w:szCs w:val="20"/>
        </w:rPr>
        <w:t>-Update</w:t>
      </w:r>
    </w:p>
    <w:p w14:paraId="19BF6014" w14:textId="77777777" w:rsidR="00E5158C" w:rsidRPr="002752FD" w:rsidRDefault="00E5158C" w:rsidP="00CE45F7">
      <w:pPr>
        <w:spacing w:after="0" w:line="240" w:lineRule="auto"/>
        <w:ind w:left="720"/>
        <w:rPr>
          <w:b/>
          <w:sz w:val="16"/>
          <w:szCs w:val="16"/>
        </w:rPr>
      </w:pPr>
    </w:p>
    <w:p w14:paraId="2BA6F441" w14:textId="77777777" w:rsidR="00C3578D" w:rsidRPr="00353DFD" w:rsidRDefault="00C3578D" w:rsidP="00C3578D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Reports</w:t>
      </w:r>
    </w:p>
    <w:p w14:paraId="3EF52F04" w14:textId="69E869DA" w:rsidR="00C3578D" w:rsidRPr="004C765A" w:rsidRDefault="00C3578D" w:rsidP="00C3578D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4C765A">
        <w:rPr>
          <w:rFonts w:cstheme="minorHAnsi"/>
          <w:b/>
          <w:sz w:val="20"/>
          <w:szCs w:val="20"/>
        </w:rPr>
        <w:t>Board</w:t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  <w:t>Discussion</w:t>
      </w:r>
    </w:p>
    <w:p w14:paraId="5F197847" w14:textId="77777777" w:rsidR="00C3578D" w:rsidRPr="004C765A" w:rsidRDefault="00C3578D" w:rsidP="00C3578D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4C765A">
        <w:rPr>
          <w:rFonts w:cstheme="minorHAnsi"/>
          <w:b/>
          <w:sz w:val="20"/>
          <w:szCs w:val="20"/>
        </w:rPr>
        <w:t>Superintendent</w:t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  <w:t>Discussion</w:t>
      </w:r>
    </w:p>
    <w:p w14:paraId="6F283519" w14:textId="741A4FA9" w:rsidR="00C3578D" w:rsidRPr="004C765A" w:rsidRDefault="00650D6D" w:rsidP="00C3578D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PreK</w:t>
      </w:r>
      <w:r w:rsidR="00DA6024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-</w:t>
      </w:r>
      <w:r w:rsidR="00DA6024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5</w:t>
      </w:r>
      <w:r w:rsidRPr="00DA6024">
        <w:rPr>
          <w:rFonts w:cstheme="minorHAnsi"/>
          <w:b/>
          <w:sz w:val="20"/>
          <w:szCs w:val="20"/>
          <w:vertAlign w:val="superscript"/>
        </w:rPr>
        <w:t>th</w:t>
      </w:r>
      <w:r w:rsidR="00DA6024">
        <w:rPr>
          <w:rFonts w:cstheme="minorHAnsi"/>
          <w:b/>
          <w:sz w:val="20"/>
          <w:szCs w:val="20"/>
        </w:rPr>
        <w:t xml:space="preserve"> </w:t>
      </w:r>
      <w:r w:rsidR="00C3578D" w:rsidRPr="004C765A">
        <w:rPr>
          <w:rFonts w:cstheme="minorHAnsi"/>
          <w:b/>
          <w:sz w:val="20"/>
          <w:szCs w:val="20"/>
        </w:rPr>
        <w:t>Principal</w:t>
      </w:r>
      <w:r w:rsidR="00C3578D" w:rsidRPr="004C765A">
        <w:rPr>
          <w:rFonts w:cstheme="minorHAnsi"/>
          <w:b/>
          <w:sz w:val="20"/>
          <w:szCs w:val="20"/>
        </w:rPr>
        <w:tab/>
      </w:r>
      <w:r w:rsidR="00C3578D" w:rsidRPr="004C765A">
        <w:rPr>
          <w:rFonts w:cstheme="minorHAnsi"/>
          <w:b/>
          <w:sz w:val="20"/>
          <w:szCs w:val="20"/>
        </w:rPr>
        <w:tab/>
      </w:r>
      <w:r w:rsidR="00C3578D" w:rsidRPr="004C765A">
        <w:rPr>
          <w:rFonts w:cstheme="minorHAnsi"/>
          <w:b/>
          <w:sz w:val="20"/>
          <w:szCs w:val="20"/>
        </w:rPr>
        <w:tab/>
      </w:r>
      <w:r w:rsidR="00C3578D" w:rsidRPr="004C765A">
        <w:rPr>
          <w:rFonts w:cstheme="minorHAnsi"/>
          <w:b/>
          <w:sz w:val="20"/>
          <w:szCs w:val="20"/>
        </w:rPr>
        <w:tab/>
      </w:r>
      <w:r w:rsidR="00C3578D" w:rsidRPr="004C765A">
        <w:rPr>
          <w:rFonts w:cstheme="minorHAnsi"/>
          <w:b/>
          <w:sz w:val="20"/>
          <w:szCs w:val="20"/>
        </w:rPr>
        <w:tab/>
      </w:r>
      <w:r w:rsidR="00C3578D" w:rsidRPr="004C765A">
        <w:rPr>
          <w:rFonts w:cstheme="minorHAnsi"/>
          <w:b/>
          <w:sz w:val="20"/>
          <w:szCs w:val="20"/>
        </w:rPr>
        <w:tab/>
      </w:r>
      <w:r w:rsidR="00C3578D" w:rsidRPr="004C765A">
        <w:rPr>
          <w:rFonts w:cstheme="minorHAnsi"/>
          <w:b/>
          <w:sz w:val="20"/>
          <w:szCs w:val="20"/>
        </w:rPr>
        <w:tab/>
        <w:t>Written Report/Verbal</w:t>
      </w:r>
    </w:p>
    <w:p w14:paraId="748A0334" w14:textId="1E179795" w:rsidR="00C3578D" w:rsidRPr="004C765A" w:rsidRDefault="00C4120E" w:rsidP="00C3578D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6</w:t>
      </w:r>
      <w:r w:rsidRPr="00C4120E">
        <w:rPr>
          <w:rFonts w:cstheme="minorHAnsi"/>
          <w:b/>
          <w:sz w:val="20"/>
          <w:szCs w:val="20"/>
          <w:vertAlign w:val="superscript"/>
        </w:rPr>
        <w:t>th</w:t>
      </w:r>
      <w:r>
        <w:rPr>
          <w:rFonts w:cstheme="minorHAnsi"/>
          <w:b/>
          <w:sz w:val="20"/>
          <w:szCs w:val="20"/>
        </w:rPr>
        <w:t xml:space="preserve"> </w:t>
      </w:r>
      <w:r w:rsidR="00DC639C">
        <w:rPr>
          <w:rFonts w:cstheme="minorHAnsi"/>
          <w:b/>
          <w:sz w:val="20"/>
          <w:szCs w:val="20"/>
        </w:rPr>
        <w:t>-</w:t>
      </w:r>
      <w:r>
        <w:rPr>
          <w:rFonts w:cstheme="minorHAnsi"/>
          <w:b/>
          <w:sz w:val="20"/>
          <w:szCs w:val="20"/>
        </w:rPr>
        <w:t xml:space="preserve"> 12</w:t>
      </w:r>
      <w:r w:rsidRPr="00C4120E">
        <w:rPr>
          <w:rFonts w:cstheme="minorHAnsi"/>
          <w:b/>
          <w:sz w:val="20"/>
          <w:szCs w:val="20"/>
          <w:vertAlign w:val="superscript"/>
        </w:rPr>
        <w:t>th</w:t>
      </w:r>
      <w:r>
        <w:rPr>
          <w:rFonts w:cstheme="minorHAnsi"/>
          <w:b/>
          <w:sz w:val="20"/>
          <w:szCs w:val="20"/>
        </w:rPr>
        <w:t xml:space="preserve"> Middle </w:t>
      </w:r>
      <w:r w:rsidR="00DA6024">
        <w:rPr>
          <w:rFonts w:cstheme="minorHAnsi"/>
          <w:b/>
          <w:sz w:val="20"/>
          <w:szCs w:val="20"/>
        </w:rPr>
        <w:t>&amp; High</w:t>
      </w:r>
      <w:r w:rsidR="00C3578D" w:rsidRPr="004C765A">
        <w:rPr>
          <w:rFonts w:cstheme="minorHAnsi"/>
          <w:b/>
          <w:sz w:val="20"/>
          <w:szCs w:val="20"/>
        </w:rPr>
        <w:t xml:space="preserve"> School Principal</w:t>
      </w:r>
      <w:r w:rsidR="00C3578D" w:rsidRPr="004C765A">
        <w:rPr>
          <w:rFonts w:cstheme="minorHAnsi"/>
          <w:b/>
          <w:sz w:val="20"/>
          <w:szCs w:val="20"/>
        </w:rPr>
        <w:tab/>
      </w:r>
      <w:r w:rsidR="00C3578D" w:rsidRPr="004C765A">
        <w:rPr>
          <w:rFonts w:cstheme="minorHAnsi"/>
          <w:b/>
          <w:sz w:val="20"/>
          <w:szCs w:val="20"/>
        </w:rPr>
        <w:tab/>
      </w:r>
      <w:r w:rsidR="00C3578D" w:rsidRPr="004C765A">
        <w:rPr>
          <w:rFonts w:cstheme="minorHAnsi"/>
          <w:b/>
          <w:sz w:val="20"/>
          <w:szCs w:val="20"/>
        </w:rPr>
        <w:tab/>
      </w:r>
      <w:r w:rsidR="00C3578D" w:rsidRPr="004C765A">
        <w:rPr>
          <w:rFonts w:cstheme="minorHAnsi"/>
          <w:b/>
          <w:sz w:val="20"/>
          <w:szCs w:val="20"/>
        </w:rPr>
        <w:tab/>
      </w:r>
      <w:r w:rsidR="00C3578D" w:rsidRPr="004C765A">
        <w:rPr>
          <w:rFonts w:cstheme="minorHAnsi"/>
          <w:b/>
          <w:sz w:val="20"/>
          <w:szCs w:val="20"/>
        </w:rPr>
        <w:tab/>
        <w:t>Written Report/Verbal</w:t>
      </w:r>
    </w:p>
    <w:p w14:paraId="6DA9DD4C" w14:textId="511E23E3" w:rsidR="00C3578D" w:rsidRPr="004C765A" w:rsidRDefault="00C3578D" w:rsidP="00C3578D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4C765A">
        <w:rPr>
          <w:rFonts w:cstheme="minorHAnsi"/>
          <w:b/>
          <w:sz w:val="20"/>
          <w:szCs w:val="20"/>
        </w:rPr>
        <w:t>Business Manager</w:t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  <w:t>Written Report</w:t>
      </w:r>
    </w:p>
    <w:p w14:paraId="727330A8" w14:textId="004583F9" w:rsidR="00C3578D" w:rsidRPr="004C765A" w:rsidRDefault="00C3578D" w:rsidP="00C3578D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4C765A">
        <w:rPr>
          <w:rFonts w:cstheme="minorHAnsi"/>
          <w:b/>
          <w:sz w:val="20"/>
          <w:szCs w:val="20"/>
        </w:rPr>
        <w:t>Special Education Director</w:t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  <w:t>Written Report</w:t>
      </w:r>
    </w:p>
    <w:p w14:paraId="481EA2DA" w14:textId="3667275D" w:rsidR="00C3578D" w:rsidRPr="004C765A" w:rsidRDefault="00C3578D" w:rsidP="00C3578D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4C765A">
        <w:rPr>
          <w:rFonts w:cstheme="minorHAnsi"/>
          <w:b/>
          <w:sz w:val="20"/>
          <w:szCs w:val="20"/>
        </w:rPr>
        <w:t>Athletic Director</w:t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="00CA17EE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>Written Report</w:t>
      </w:r>
      <w:r w:rsidRPr="004C765A">
        <w:rPr>
          <w:rFonts w:cstheme="minorHAnsi"/>
          <w:b/>
          <w:sz w:val="20"/>
          <w:szCs w:val="20"/>
        </w:rPr>
        <w:tab/>
      </w:r>
    </w:p>
    <w:p w14:paraId="5A5A6EEB" w14:textId="2F4946CA" w:rsidR="00C3578D" w:rsidRPr="004C765A" w:rsidRDefault="00C3578D" w:rsidP="00C3578D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4C765A">
        <w:rPr>
          <w:rFonts w:cstheme="minorHAnsi"/>
          <w:b/>
          <w:sz w:val="20"/>
          <w:szCs w:val="20"/>
        </w:rPr>
        <w:t>Technology</w:t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  <w:t>Written Report</w:t>
      </w:r>
    </w:p>
    <w:p w14:paraId="5A5E1286" w14:textId="292D8C4F" w:rsidR="00C3578D" w:rsidRPr="004C765A" w:rsidRDefault="00C3578D" w:rsidP="00C3578D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4C765A">
        <w:rPr>
          <w:rFonts w:cstheme="minorHAnsi"/>
          <w:b/>
          <w:sz w:val="20"/>
          <w:szCs w:val="20"/>
        </w:rPr>
        <w:t>Maintenance Director</w:t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  <w:t>Written Report</w:t>
      </w:r>
    </w:p>
    <w:p w14:paraId="4B760437" w14:textId="2E5DFEAA" w:rsidR="00765992" w:rsidRPr="004C765A" w:rsidRDefault="00C3578D" w:rsidP="00C3578D">
      <w:pPr>
        <w:pStyle w:val="ListParagraph"/>
        <w:numPr>
          <w:ilvl w:val="1"/>
          <w:numId w:val="28"/>
        </w:numPr>
        <w:spacing w:after="0" w:line="240" w:lineRule="auto"/>
        <w:rPr>
          <w:b/>
          <w:sz w:val="20"/>
          <w:szCs w:val="20"/>
        </w:rPr>
      </w:pPr>
      <w:r w:rsidRPr="004C765A">
        <w:rPr>
          <w:rFonts w:cstheme="minorHAnsi"/>
          <w:b/>
          <w:sz w:val="20"/>
          <w:szCs w:val="20"/>
        </w:rPr>
        <w:t>Transportation Director</w:t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="00CA17EE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>Written Report</w:t>
      </w:r>
      <w:r w:rsidR="00765992" w:rsidRPr="004C765A">
        <w:rPr>
          <w:b/>
          <w:sz w:val="20"/>
          <w:szCs w:val="20"/>
        </w:rPr>
        <w:tab/>
      </w:r>
      <w:r w:rsidR="00765992" w:rsidRPr="004C765A">
        <w:rPr>
          <w:b/>
          <w:sz w:val="20"/>
          <w:szCs w:val="20"/>
        </w:rPr>
        <w:tab/>
      </w:r>
      <w:r w:rsidR="00765992" w:rsidRPr="00765992">
        <w:rPr>
          <w:b/>
        </w:rPr>
        <w:tab/>
      </w:r>
      <w:r w:rsidR="00765992" w:rsidRPr="00765992">
        <w:rPr>
          <w:b/>
        </w:rPr>
        <w:tab/>
      </w:r>
      <w:r w:rsidR="00765992" w:rsidRPr="004C765A">
        <w:rPr>
          <w:b/>
          <w:sz w:val="20"/>
          <w:szCs w:val="20"/>
        </w:rPr>
        <w:tab/>
      </w:r>
    </w:p>
    <w:p w14:paraId="098C9F01" w14:textId="77777777" w:rsidR="00765992" w:rsidRPr="004C765A" w:rsidRDefault="00765992" w:rsidP="001B362B">
      <w:pPr>
        <w:pStyle w:val="ListParagraph"/>
        <w:numPr>
          <w:ilvl w:val="0"/>
          <w:numId w:val="28"/>
        </w:numPr>
        <w:spacing w:after="0" w:line="240" w:lineRule="auto"/>
        <w:rPr>
          <w:b/>
          <w:sz w:val="20"/>
          <w:szCs w:val="20"/>
        </w:rPr>
      </w:pPr>
      <w:r w:rsidRPr="004C765A">
        <w:rPr>
          <w:b/>
          <w:sz w:val="20"/>
          <w:szCs w:val="20"/>
        </w:rPr>
        <w:t>New Business</w:t>
      </w:r>
      <w:r w:rsidRPr="004C765A">
        <w:rPr>
          <w:b/>
          <w:sz w:val="20"/>
          <w:szCs w:val="20"/>
        </w:rPr>
        <w:tab/>
      </w:r>
    </w:p>
    <w:p w14:paraId="5AB863C3" w14:textId="66727703" w:rsidR="00B21616" w:rsidRPr="00B16592" w:rsidRDefault="00B21616" w:rsidP="00647AE7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</w:rPr>
        <w:t>HB2753-Board Compensation</w:t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  <w:t>Discussion</w:t>
      </w:r>
    </w:p>
    <w:p w14:paraId="275195BB" w14:textId="0E6AA032" w:rsidR="00B16592" w:rsidRPr="000C7F17" w:rsidRDefault="009379B6" w:rsidP="00647AE7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S&amp;B James-Amend</w:t>
      </w:r>
      <w:r w:rsidR="00C9092D">
        <w:rPr>
          <w:rFonts w:cstheme="minorHAnsi"/>
          <w:b/>
          <w:sz w:val="20"/>
          <w:szCs w:val="20"/>
        </w:rPr>
        <w:t>ed Contract for Elementary Seismic</w:t>
      </w:r>
      <w:r w:rsidR="00C9092D">
        <w:rPr>
          <w:rFonts w:cstheme="minorHAnsi"/>
          <w:b/>
          <w:sz w:val="20"/>
          <w:szCs w:val="20"/>
        </w:rPr>
        <w:tab/>
      </w:r>
      <w:r w:rsidR="00C9092D">
        <w:rPr>
          <w:rFonts w:cstheme="minorHAnsi"/>
          <w:b/>
          <w:sz w:val="20"/>
          <w:szCs w:val="20"/>
        </w:rPr>
        <w:tab/>
      </w:r>
      <w:r w:rsidR="00C9092D">
        <w:rPr>
          <w:rFonts w:cstheme="minorHAnsi"/>
          <w:b/>
          <w:sz w:val="20"/>
          <w:szCs w:val="20"/>
        </w:rPr>
        <w:tab/>
        <w:t>Discussion/Action</w:t>
      </w:r>
    </w:p>
    <w:p w14:paraId="0381C7AD" w14:textId="0BF18885" w:rsidR="000C7F17" w:rsidRPr="007A45D3" w:rsidRDefault="00B1562D" w:rsidP="00647AE7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</w:rPr>
        <w:t>Pinnacle Engineering -</w:t>
      </w:r>
      <w:r w:rsidR="00C844EB">
        <w:rPr>
          <w:rFonts w:cstheme="minorHAnsi"/>
          <w:b/>
          <w:sz w:val="20"/>
        </w:rPr>
        <w:t>Geotech study</w:t>
      </w:r>
      <w:r w:rsidR="009817C7">
        <w:rPr>
          <w:rFonts w:cstheme="minorHAnsi"/>
          <w:b/>
          <w:sz w:val="20"/>
        </w:rPr>
        <w:t>-SOW for Elementary Seismic</w:t>
      </w:r>
      <w:r w:rsidR="009817C7">
        <w:rPr>
          <w:rFonts w:cstheme="minorHAnsi"/>
          <w:b/>
          <w:sz w:val="20"/>
        </w:rPr>
        <w:tab/>
      </w:r>
      <w:r w:rsidR="009817C7">
        <w:rPr>
          <w:rFonts w:cstheme="minorHAnsi"/>
          <w:b/>
          <w:sz w:val="20"/>
        </w:rPr>
        <w:tab/>
        <w:t>Discussion/Action</w:t>
      </w:r>
    </w:p>
    <w:p w14:paraId="46AD2648" w14:textId="14DA536E" w:rsidR="007A45D3" w:rsidRPr="00966DB9" w:rsidRDefault="007A45D3" w:rsidP="00647AE7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</w:rPr>
        <w:t>BOND budget—Reprioritize</w:t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  <w:t>Discussion/Action</w:t>
      </w:r>
    </w:p>
    <w:p w14:paraId="6B166D2D" w14:textId="16E6DB15" w:rsidR="00966DB9" w:rsidRDefault="00966DB9" w:rsidP="00647AE7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</w:rPr>
        <w:t>TAG Plan</w:t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ab/>
        <w:t>Discussion</w:t>
      </w:r>
    </w:p>
    <w:p w14:paraId="74A85545" w14:textId="7FC25EDC" w:rsidR="00647AE7" w:rsidRPr="00B21616" w:rsidRDefault="00647AE7" w:rsidP="00B21616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4C765A">
        <w:rPr>
          <w:rFonts w:cstheme="minorHAnsi"/>
          <w:b/>
          <w:sz w:val="20"/>
          <w:szCs w:val="20"/>
        </w:rPr>
        <w:t xml:space="preserve">Set </w:t>
      </w:r>
      <w:r w:rsidR="002A3487">
        <w:rPr>
          <w:rFonts w:cstheme="minorHAnsi"/>
          <w:b/>
          <w:sz w:val="20"/>
          <w:szCs w:val="20"/>
        </w:rPr>
        <w:t>District</w:t>
      </w:r>
      <w:r w:rsidRPr="004C765A">
        <w:rPr>
          <w:rFonts w:cstheme="minorHAnsi"/>
          <w:b/>
          <w:sz w:val="20"/>
          <w:szCs w:val="20"/>
        </w:rPr>
        <w:t xml:space="preserve"> Goals for 2023/2024 SY</w:t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</w:r>
      <w:r w:rsidRPr="004C765A">
        <w:rPr>
          <w:rFonts w:cstheme="minorHAnsi"/>
          <w:b/>
          <w:sz w:val="20"/>
          <w:szCs w:val="20"/>
        </w:rPr>
        <w:tab/>
        <w:t>Discussion</w:t>
      </w:r>
    </w:p>
    <w:p w14:paraId="604DC77F" w14:textId="77777777" w:rsidR="00765992" w:rsidRPr="004C765A" w:rsidRDefault="00765992" w:rsidP="00765992">
      <w:pPr>
        <w:pStyle w:val="ListParagraph"/>
        <w:spacing w:after="0" w:line="240" w:lineRule="auto"/>
        <w:ind w:left="1080"/>
        <w:rPr>
          <w:b/>
          <w:color w:val="FF0000"/>
          <w:sz w:val="20"/>
          <w:szCs w:val="20"/>
        </w:rPr>
      </w:pPr>
    </w:p>
    <w:p w14:paraId="34B5F2A5" w14:textId="0F92F9BD" w:rsidR="00765992" w:rsidRPr="004C765A" w:rsidRDefault="00765992" w:rsidP="00421022">
      <w:pPr>
        <w:pStyle w:val="ListParagraph"/>
        <w:numPr>
          <w:ilvl w:val="0"/>
          <w:numId w:val="28"/>
        </w:numPr>
        <w:spacing w:after="0" w:line="240" w:lineRule="auto"/>
        <w:rPr>
          <w:b/>
          <w:sz w:val="20"/>
          <w:szCs w:val="20"/>
        </w:rPr>
      </w:pPr>
      <w:r w:rsidRPr="004C765A">
        <w:rPr>
          <w:b/>
          <w:sz w:val="20"/>
          <w:szCs w:val="20"/>
        </w:rPr>
        <w:t>Old Business</w:t>
      </w:r>
      <w:r w:rsidRPr="004C765A">
        <w:rPr>
          <w:b/>
          <w:sz w:val="20"/>
          <w:szCs w:val="20"/>
        </w:rPr>
        <w:tab/>
      </w:r>
    </w:p>
    <w:p w14:paraId="529D54B2" w14:textId="32A4507A" w:rsidR="00A36B68" w:rsidRPr="004C765A" w:rsidRDefault="00A36B68" w:rsidP="00765992">
      <w:pPr>
        <w:pStyle w:val="ListParagraph"/>
        <w:numPr>
          <w:ilvl w:val="1"/>
          <w:numId w:val="28"/>
        </w:numPr>
        <w:spacing w:after="0" w:line="240" w:lineRule="auto"/>
        <w:rPr>
          <w:b/>
          <w:sz w:val="20"/>
          <w:szCs w:val="20"/>
        </w:rPr>
      </w:pPr>
      <w:r w:rsidRPr="004C765A">
        <w:rPr>
          <w:b/>
          <w:sz w:val="20"/>
          <w:szCs w:val="20"/>
        </w:rPr>
        <w:t xml:space="preserve">Approve </w:t>
      </w:r>
      <w:r w:rsidR="002A3487">
        <w:rPr>
          <w:b/>
          <w:sz w:val="20"/>
          <w:szCs w:val="20"/>
        </w:rPr>
        <w:t>Board</w:t>
      </w:r>
      <w:r w:rsidRPr="004C765A">
        <w:rPr>
          <w:b/>
          <w:sz w:val="20"/>
          <w:szCs w:val="20"/>
        </w:rPr>
        <w:t xml:space="preserve"> Goals</w:t>
      </w:r>
      <w:r w:rsidRPr="004C765A">
        <w:rPr>
          <w:b/>
          <w:sz w:val="20"/>
          <w:szCs w:val="20"/>
        </w:rPr>
        <w:tab/>
      </w:r>
      <w:r w:rsidRPr="004C765A">
        <w:rPr>
          <w:b/>
          <w:sz w:val="20"/>
          <w:szCs w:val="20"/>
        </w:rPr>
        <w:tab/>
      </w:r>
      <w:r w:rsidRPr="004C765A">
        <w:rPr>
          <w:b/>
          <w:sz w:val="20"/>
          <w:szCs w:val="20"/>
        </w:rPr>
        <w:tab/>
      </w:r>
      <w:r w:rsidRPr="004C765A">
        <w:rPr>
          <w:b/>
          <w:sz w:val="20"/>
          <w:szCs w:val="20"/>
        </w:rPr>
        <w:tab/>
      </w:r>
      <w:r w:rsidRPr="004C765A">
        <w:rPr>
          <w:b/>
          <w:sz w:val="20"/>
          <w:szCs w:val="20"/>
        </w:rPr>
        <w:tab/>
      </w:r>
      <w:r w:rsidRPr="004C765A">
        <w:rPr>
          <w:b/>
          <w:sz w:val="20"/>
          <w:szCs w:val="20"/>
        </w:rPr>
        <w:tab/>
      </w:r>
      <w:r w:rsidRPr="004C765A">
        <w:rPr>
          <w:b/>
          <w:sz w:val="20"/>
          <w:szCs w:val="20"/>
        </w:rPr>
        <w:tab/>
        <w:t>Discussion/Action</w:t>
      </w:r>
    </w:p>
    <w:p w14:paraId="2E28B79C" w14:textId="5BE3BC5D" w:rsidR="00E900B8" w:rsidRPr="004C765A" w:rsidRDefault="00765992" w:rsidP="00421022">
      <w:pPr>
        <w:pStyle w:val="ListParagraph"/>
        <w:numPr>
          <w:ilvl w:val="1"/>
          <w:numId w:val="28"/>
        </w:numPr>
        <w:spacing w:after="0" w:line="240" w:lineRule="auto"/>
        <w:rPr>
          <w:b/>
          <w:sz w:val="20"/>
          <w:szCs w:val="20"/>
        </w:rPr>
      </w:pPr>
      <w:r w:rsidRPr="004C765A">
        <w:rPr>
          <w:b/>
          <w:sz w:val="20"/>
          <w:szCs w:val="20"/>
        </w:rPr>
        <w:t>Review of Action List/Timeline</w:t>
      </w:r>
      <w:r w:rsidRPr="004C765A">
        <w:rPr>
          <w:b/>
          <w:sz w:val="20"/>
          <w:szCs w:val="20"/>
        </w:rPr>
        <w:tab/>
      </w:r>
      <w:r w:rsidRPr="004C765A">
        <w:rPr>
          <w:b/>
          <w:sz w:val="20"/>
          <w:szCs w:val="20"/>
        </w:rPr>
        <w:tab/>
      </w:r>
      <w:r w:rsidRPr="004C765A">
        <w:rPr>
          <w:b/>
          <w:sz w:val="20"/>
          <w:szCs w:val="20"/>
        </w:rPr>
        <w:tab/>
      </w:r>
      <w:r w:rsidRPr="004C765A">
        <w:rPr>
          <w:b/>
          <w:sz w:val="20"/>
          <w:szCs w:val="20"/>
        </w:rPr>
        <w:tab/>
      </w:r>
      <w:r w:rsidR="00D06529" w:rsidRPr="004C765A">
        <w:rPr>
          <w:b/>
          <w:sz w:val="20"/>
          <w:szCs w:val="20"/>
        </w:rPr>
        <w:tab/>
      </w:r>
      <w:r w:rsidR="00D06529" w:rsidRPr="004C765A">
        <w:rPr>
          <w:b/>
          <w:sz w:val="20"/>
          <w:szCs w:val="20"/>
        </w:rPr>
        <w:tab/>
      </w:r>
      <w:r w:rsidRPr="004C765A">
        <w:rPr>
          <w:b/>
          <w:sz w:val="20"/>
          <w:szCs w:val="20"/>
        </w:rPr>
        <w:t>Discussion</w:t>
      </w:r>
    </w:p>
    <w:p w14:paraId="478F3B60" w14:textId="0D7CC1C8" w:rsidR="00765992" w:rsidRPr="004C765A" w:rsidRDefault="003B2899" w:rsidP="00EE7E6A">
      <w:pPr>
        <w:spacing w:after="0" w:line="240" w:lineRule="auto"/>
        <w:rPr>
          <w:b/>
          <w:sz w:val="20"/>
          <w:szCs w:val="20"/>
        </w:rPr>
      </w:pPr>
      <w:r w:rsidRPr="004C765A">
        <w:rPr>
          <w:b/>
          <w:sz w:val="20"/>
          <w:szCs w:val="20"/>
        </w:rPr>
        <w:tab/>
      </w:r>
      <w:r w:rsidRPr="004C765A">
        <w:rPr>
          <w:b/>
          <w:sz w:val="20"/>
          <w:szCs w:val="20"/>
        </w:rPr>
        <w:tab/>
      </w:r>
      <w:r w:rsidRPr="004C765A">
        <w:rPr>
          <w:b/>
          <w:sz w:val="20"/>
          <w:szCs w:val="20"/>
        </w:rPr>
        <w:tab/>
      </w:r>
      <w:r w:rsidR="00765992" w:rsidRPr="004C765A">
        <w:rPr>
          <w:b/>
          <w:sz w:val="20"/>
          <w:szCs w:val="20"/>
        </w:rPr>
        <w:tab/>
      </w:r>
      <w:r w:rsidR="00765992" w:rsidRPr="004C765A">
        <w:rPr>
          <w:b/>
          <w:sz w:val="20"/>
          <w:szCs w:val="20"/>
        </w:rPr>
        <w:tab/>
      </w:r>
    </w:p>
    <w:p w14:paraId="2DED8D66" w14:textId="12297B05" w:rsidR="004C765A" w:rsidRPr="004C765A" w:rsidRDefault="004C765A" w:rsidP="003B2899">
      <w:pPr>
        <w:pStyle w:val="ListParagraph"/>
        <w:numPr>
          <w:ilvl w:val="0"/>
          <w:numId w:val="28"/>
        </w:numPr>
        <w:spacing w:after="0" w:line="360" w:lineRule="auto"/>
        <w:rPr>
          <w:b/>
          <w:sz w:val="20"/>
          <w:szCs w:val="20"/>
        </w:rPr>
      </w:pPr>
      <w:r w:rsidRPr="004C765A">
        <w:rPr>
          <w:b/>
          <w:sz w:val="20"/>
          <w:szCs w:val="20"/>
        </w:rPr>
        <w:t>Questions from Audience</w:t>
      </w:r>
    </w:p>
    <w:p w14:paraId="5CE5BD9F" w14:textId="698EFF85" w:rsidR="00D20C03" w:rsidRPr="004C765A" w:rsidRDefault="00765992" w:rsidP="003B2899">
      <w:pPr>
        <w:pStyle w:val="ListParagraph"/>
        <w:numPr>
          <w:ilvl w:val="0"/>
          <w:numId w:val="28"/>
        </w:numPr>
        <w:spacing w:after="0" w:line="360" w:lineRule="auto"/>
        <w:rPr>
          <w:b/>
          <w:sz w:val="20"/>
          <w:szCs w:val="20"/>
        </w:rPr>
      </w:pPr>
      <w:r w:rsidRPr="004C765A">
        <w:rPr>
          <w:b/>
          <w:sz w:val="20"/>
          <w:szCs w:val="20"/>
        </w:rPr>
        <w:t xml:space="preserve">Adjournment </w:t>
      </w:r>
      <w:r w:rsidRPr="004C765A">
        <w:rPr>
          <w:sz w:val="20"/>
          <w:szCs w:val="20"/>
        </w:rPr>
        <w:t xml:space="preserve">   </w:t>
      </w:r>
    </w:p>
    <w:p w14:paraId="427A20C0" w14:textId="03681B6E" w:rsidR="00421022" w:rsidRPr="00421022" w:rsidRDefault="00730135" w:rsidP="00730135">
      <w:pPr>
        <w:tabs>
          <w:tab w:val="left" w:pos="2488"/>
          <w:tab w:val="left" w:pos="3709"/>
        </w:tabs>
      </w:pPr>
      <w:r>
        <w:tab/>
      </w:r>
    </w:p>
    <w:sectPr w:rsidR="00421022" w:rsidRPr="00421022" w:rsidSect="00A36D71">
      <w:headerReference w:type="default" r:id="rId7"/>
      <w:footerReference w:type="default" r:id="rId8"/>
      <w:pgSz w:w="12240" w:h="15840" w:code="1"/>
      <w:pgMar w:top="1296" w:right="720" w:bottom="432" w:left="720" w:header="432" w:footer="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1EB2" w14:textId="77777777" w:rsidR="008C6533" w:rsidRDefault="008C6533" w:rsidP="00D20C03">
      <w:pPr>
        <w:spacing w:after="0" w:line="240" w:lineRule="auto"/>
      </w:pPr>
      <w:r>
        <w:separator/>
      </w:r>
    </w:p>
  </w:endnote>
  <w:endnote w:type="continuationSeparator" w:id="0">
    <w:p w14:paraId="0C6D5508" w14:textId="77777777" w:rsidR="008C6533" w:rsidRDefault="008C6533" w:rsidP="00D2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F1C6" w14:textId="63679901" w:rsidR="006665AE" w:rsidRPr="004C765A" w:rsidRDefault="006665AE" w:rsidP="006665AE">
    <w:pPr>
      <w:pStyle w:val="Footer"/>
      <w:spacing w:line="480" w:lineRule="auto"/>
      <w:rPr>
        <w:rFonts w:ascii="Times New Roman" w:hAnsi="Times New Roman" w:cs="Times New Roman"/>
        <w:b/>
        <w:i/>
        <w:color w:val="808080" w:themeColor="background1" w:themeShade="80"/>
      </w:rPr>
    </w:pPr>
    <w:r w:rsidRPr="004C765A">
      <w:rPr>
        <w:rFonts w:ascii="Times New Roman" w:hAnsi="Times New Roman" w:cs="Times New Roman"/>
        <w:b/>
        <w:i/>
        <w:color w:val="808080" w:themeColor="background1" w:themeShade="80"/>
      </w:rPr>
      <w:t xml:space="preserve">Next Board Meeting </w:t>
    </w:r>
    <w:r w:rsidR="001B362B" w:rsidRPr="004C765A">
      <w:rPr>
        <w:rFonts w:ascii="Times New Roman" w:hAnsi="Times New Roman" w:cs="Times New Roman"/>
        <w:b/>
        <w:i/>
        <w:color w:val="808080" w:themeColor="background1" w:themeShade="80"/>
      </w:rPr>
      <w:t xml:space="preserve">November </w:t>
    </w:r>
    <w:r w:rsidR="00730135" w:rsidRPr="004C765A">
      <w:rPr>
        <w:rFonts w:ascii="Times New Roman" w:hAnsi="Times New Roman" w:cs="Times New Roman"/>
        <w:b/>
        <w:i/>
        <w:color w:val="808080" w:themeColor="background1" w:themeShade="80"/>
      </w:rPr>
      <w:t>1</w:t>
    </w:r>
    <w:r w:rsidR="004C765A" w:rsidRPr="004C765A">
      <w:rPr>
        <w:rFonts w:ascii="Times New Roman" w:hAnsi="Times New Roman" w:cs="Times New Roman"/>
        <w:b/>
        <w:i/>
        <w:color w:val="808080" w:themeColor="background1" w:themeShade="80"/>
      </w:rPr>
      <w:t xml:space="preserve">5, 2023 </w:t>
    </w:r>
    <w:r w:rsidRPr="004C765A">
      <w:rPr>
        <w:rFonts w:ascii="Times New Roman" w:hAnsi="Times New Roman" w:cs="Times New Roman"/>
        <w:b/>
        <w:i/>
        <w:color w:val="808080" w:themeColor="background1" w:themeShade="80"/>
      </w:rPr>
      <w:t>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C479" w14:textId="77777777" w:rsidR="008C6533" w:rsidRDefault="008C6533" w:rsidP="00D20C03">
      <w:pPr>
        <w:spacing w:after="0" w:line="240" w:lineRule="auto"/>
      </w:pPr>
      <w:r>
        <w:separator/>
      </w:r>
    </w:p>
  </w:footnote>
  <w:footnote w:type="continuationSeparator" w:id="0">
    <w:p w14:paraId="497F25CD" w14:textId="77777777" w:rsidR="008C6533" w:rsidRDefault="008C6533" w:rsidP="00D2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11086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33"/>
      <w:gridCol w:w="2857"/>
      <w:gridCol w:w="4096"/>
    </w:tblGrid>
    <w:tr w:rsidR="00D20C03" w:rsidRPr="00F537D6" w14:paraId="13EEFD90" w14:textId="77777777" w:rsidTr="008B500C">
      <w:trPr>
        <w:trHeight w:val="1067"/>
      </w:trPr>
      <w:tc>
        <w:tcPr>
          <w:tcW w:w="4133" w:type="dxa"/>
        </w:tcPr>
        <w:p w14:paraId="7A34566C" w14:textId="77777777" w:rsidR="00D20C03" w:rsidRPr="007C0145" w:rsidRDefault="00D20C03" w:rsidP="00D20C03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14:paraId="44E46EA3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2857" w:type="dxa"/>
        </w:tcPr>
        <w:p w14:paraId="0A75315E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4096" w:type="dxa"/>
        </w:tcPr>
        <w:p w14:paraId="4CF3A7EF" w14:textId="77777777"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Regular Meeting</w:t>
          </w:r>
        </w:p>
        <w:p w14:paraId="3A7E4BEC" w14:textId="201E43EF" w:rsidR="00D20C03" w:rsidRPr="007C0145" w:rsidRDefault="00765992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 xml:space="preserve">October </w:t>
          </w:r>
          <w:r w:rsidR="004C765A">
            <w:rPr>
              <w:rFonts w:ascii="Cambria" w:hAnsi="Cambria" w:cstheme="majorHAnsi"/>
              <w:i/>
              <w:sz w:val="26"/>
              <w:szCs w:val="26"/>
            </w:rPr>
            <w:t>18, 2023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 xml:space="preserve"> – 6:00 pm</w:t>
          </w:r>
        </w:p>
        <w:p w14:paraId="1A337D3F" w14:textId="77777777"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Office</w:t>
          </w:r>
        </w:p>
        <w:p w14:paraId="44588B90" w14:textId="77777777" w:rsidR="00D20C03" w:rsidRPr="00F537D6" w:rsidRDefault="00D20C03" w:rsidP="00D20C03">
          <w:pPr>
            <w:pStyle w:val="NoSpacing"/>
            <w:tabs>
              <w:tab w:val="left" w:pos="315"/>
            </w:tabs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10598 Azalea-Glen Road</w:t>
          </w:r>
        </w:p>
      </w:tc>
    </w:tr>
  </w:tbl>
  <w:p w14:paraId="52824684" w14:textId="77777777" w:rsidR="00D20C03" w:rsidRDefault="00D20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DB4"/>
    <w:multiLevelType w:val="multilevel"/>
    <w:tmpl w:val="60369616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" w15:restartNumberingAfterBreak="0">
    <w:nsid w:val="01096F45"/>
    <w:multiLevelType w:val="multilevel"/>
    <w:tmpl w:val="F0B6393A"/>
    <w:name w:val="Board Agenda3"/>
    <w:numStyleLink w:val="BoardAgenda"/>
  </w:abstractNum>
  <w:abstractNum w:abstractNumId="2" w15:restartNumberingAfterBreak="0">
    <w:nsid w:val="01A54F79"/>
    <w:multiLevelType w:val="multilevel"/>
    <w:tmpl w:val="840C6528"/>
    <w:lvl w:ilvl="0">
      <w:start w:val="1"/>
      <w:numFmt w:val="none"/>
      <w:lvlText w:val="1.0"/>
      <w:lvlJc w:val="left"/>
      <w:pPr>
        <w:ind w:left="936" w:hanging="936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3" w15:restartNumberingAfterBreak="0">
    <w:nsid w:val="050F37C6"/>
    <w:multiLevelType w:val="multilevel"/>
    <w:tmpl w:val="F0B6393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4" w15:restartNumberingAfterBreak="0">
    <w:nsid w:val="07D23608"/>
    <w:multiLevelType w:val="multilevel"/>
    <w:tmpl w:val="65525B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A116EB0"/>
    <w:multiLevelType w:val="multilevel"/>
    <w:tmpl w:val="75DE4C4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6" w15:restartNumberingAfterBreak="0">
    <w:nsid w:val="130B3197"/>
    <w:multiLevelType w:val="multilevel"/>
    <w:tmpl w:val="F0B6393A"/>
    <w:numStyleLink w:val="BoardAgenda"/>
  </w:abstractNum>
  <w:abstractNum w:abstractNumId="7" w15:restartNumberingAfterBreak="0">
    <w:nsid w:val="1CC032E9"/>
    <w:multiLevelType w:val="multilevel"/>
    <w:tmpl w:val="81ECA7A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8" w15:restartNumberingAfterBreak="0">
    <w:nsid w:val="1E4B618C"/>
    <w:multiLevelType w:val="multilevel"/>
    <w:tmpl w:val="F0B6393A"/>
    <w:numStyleLink w:val="BoardAgenda"/>
  </w:abstractNum>
  <w:abstractNum w:abstractNumId="9" w15:restartNumberingAfterBreak="0">
    <w:nsid w:val="209D66F8"/>
    <w:multiLevelType w:val="multilevel"/>
    <w:tmpl w:val="4F9A1A52"/>
    <w:name w:val="Board Agenda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0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A57351"/>
    <w:multiLevelType w:val="multilevel"/>
    <w:tmpl w:val="9240368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79A5930"/>
    <w:multiLevelType w:val="multilevel"/>
    <w:tmpl w:val="F0B6393A"/>
    <w:styleLink w:val="BoardAgend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3" w15:restartNumberingAfterBreak="0">
    <w:nsid w:val="392E69D8"/>
    <w:multiLevelType w:val="multilevel"/>
    <w:tmpl w:val="F0B6393A"/>
    <w:numStyleLink w:val="BoardAgenda"/>
  </w:abstractNum>
  <w:abstractNum w:abstractNumId="14" w15:restartNumberingAfterBreak="0">
    <w:nsid w:val="39AA7242"/>
    <w:multiLevelType w:val="multilevel"/>
    <w:tmpl w:val="4050D198"/>
    <w:lvl w:ilvl="0">
      <w:start w:val="6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15" w15:restartNumberingAfterBreak="0">
    <w:nsid w:val="48CE3DA7"/>
    <w:multiLevelType w:val="multilevel"/>
    <w:tmpl w:val="D92C152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6" w15:restartNumberingAfterBreak="0">
    <w:nsid w:val="4D5E47E6"/>
    <w:multiLevelType w:val="multilevel"/>
    <w:tmpl w:val="0F7EB8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2054E1F"/>
    <w:multiLevelType w:val="multilevel"/>
    <w:tmpl w:val="D0B2ED28"/>
    <w:name w:val="Board Agenda2"/>
    <w:numStyleLink w:val="Style1"/>
  </w:abstractNum>
  <w:abstractNum w:abstractNumId="18" w15:restartNumberingAfterBreak="0">
    <w:nsid w:val="53D020A9"/>
    <w:multiLevelType w:val="multilevel"/>
    <w:tmpl w:val="3CF2587E"/>
    <w:name w:val="Board Agenda"/>
    <w:lvl w:ilvl="0">
      <w:start w:val="1"/>
      <w:numFmt w:val="none"/>
      <w:lvlText w:val="1.0"/>
      <w:lvlJc w:val="left"/>
      <w:pPr>
        <w:ind w:left="720" w:hanging="72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19" w15:restartNumberingAfterBreak="0">
    <w:nsid w:val="58E222B2"/>
    <w:multiLevelType w:val="multilevel"/>
    <w:tmpl w:val="786EA0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DC774EE"/>
    <w:multiLevelType w:val="multilevel"/>
    <w:tmpl w:val="0409001D"/>
    <w:name w:val="Board Agenda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ECA2EB5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2" w15:restartNumberingAfterBreak="0">
    <w:nsid w:val="5FC139F3"/>
    <w:multiLevelType w:val="multilevel"/>
    <w:tmpl w:val="D958B97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0171BEA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4" w15:restartNumberingAfterBreak="0">
    <w:nsid w:val="60933828"/>
    <w:multiLevelType w:val="multilevel"/>
    <w:tmpl w:val="D0B2ED28"/>
    <w:numStyleLink w:val="Style1"/>
  </w:abstractNum>
  <w:abstractNum w:abstractNumId="25" w15:restartNumberingAfterBreak="0">
    <w:nsid w:val="633660FD"/>
    <w:multiLevelType w:val="multilevel"/>
    <w:tmpl w:val="29D2B5D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26" w15:restartNumberingAfterBreak="0">
    <w:nsid w:val="65066F14"/>
    <w:multiLevelType w:val="multilevel"/>
    <w:tmpl w:val="70A04D9A"/>
    <w:styleLink w:val="Style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7" w15:restartNumberingAfterBreak="0">
    <w:nsid w:val="7735096B"/>
    <w:multiLevelType w:val="multilevel"/>
    <w:tmpl w:val="F6166F3C"/>
    <w:name w:val="Board Agenda2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0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8" w15:restartNumberingAfterBreak="0">
    <w:nsid w:val="79B73BE6"/>
    <w:multiLevelType w:val="multilevel"/>
    <w:tmpl w:val="F0B6393A"/>
    <w:numStyleLink w:val="BoardAgenda"/>
  </w:abstractNum>
  <w:abstractNum w:abstractNumId="29" w15:restartNumberingAfterBreak="0">
    <w:nsid w:val="7AF55A7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BFD5AE3"/>
    <w:multiLevelType w:val="multilevel"/>
    <w:tmpl w:val="D0B2ED28"/>
    <w:styleLink w:val="Style1"/>
    <w:lvl w:ilvl="0">
      <w:start w:val="1"/>
      <w:numFmt w:val="none"/>
      <w:lvlText w:val="1.0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2880" w:hanging="144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2880" w:hanging="144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216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216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2160" w:hanging="2160"/>
      </w:pPr>
      <w:rPr>
        <w:rFonts w:hint="default"/>
      </w:rPr>
    </w:lvl>
    <w:lvl w:ilvl="7">
      <w:start w:val="1"/>
      <w:numFmt w:val="none"/>
      <w:lvlText w:val="1.7"/>
      <w:lvlJc w:val="left"/>
      <w:pPr>
        <w:ind w:left="2160" w:hanging="2160"/>
      </w:pPr>
      <w:rPr>
        <w:rFonts w:hint="default"/>
      </w:rPr>
    </w:lvl>
    <w:lvl w:ilvl="8">
      <w:start w:val="1"/>
      <w:numFmt w:val="none"/>
      <w:lvlText w:val="1.8"/>
      <w:lvlJc w:val="left"/>
      <w:pPr>
        <w:ind w:left="2160" w:hanging="2160"/>
      </w:pPr>
      <w:rPr>
        <w:rFonts w:hint="default"/>
      </w:rPr>
    </w:lvl>
  </w:abstractNum>
  <w:num w:numId="1" w16cid:durableId="1027563601">
    <w:abstractNumId w:val="4"/>
  </w:num>
  <w:num w:numId="2" w16cid:durableId="999577379">
    <w:abstractNumId w:val="12"/>
  </w:num>
  <w:num w:numId="3" w16cid:durableId="1992756756">
    <w:abstractNumId w:val="30"/>
  </w:num>
  <w:num w:numId="4" w16cid:durableId="657460903">
    <w:abstractNumId w:val="8"/>
  </w:num>
  <w:num w:numId="5" w16cid:durableId="956763672">
    <w:abstractNumId w:val="10"/>
  </w:num>
  <w:num w:numId="6" w16cid:durableId="1724326769">
    <w:abstractNumId w:val="3"/>
  </w:num>
  <w:num w:numId="7" w16cid:durableId="1474371649">
    <w:abstractNumId w:val="19"/>
  </w:num>
  <w:num w:numId="8" w16cid:durableId="889727137">
    <w:abstractNumId w:val="11"/>
  </w:num>
  <w:num w:numId="9" w16cid:durableId="83503805">
    <w:abstractNumId w:val="22"/>
  </w:num>
  <w:num w:numId="10" w16cid:durableId="416287266">
    <w:abstractNumId w:val="6"/>
  </w:num>
  <w:num w:numId="11" w16cid:durableId="1042363338">
    <w:abstractNumId w:val="18"/>
  </w:num>
  <w:num w:numId="12" w16cid:durableId="874465201">
    <w:abstractNumId w:val="2"/>
  </w:num>
  <w:num w:numId="13" w16cid:durableId="376972527">
    <w:abstractNumId w:val="17"/>
  </w:num>
  <w:num w:numId="14" w16cid:durableId="1644504259">
    <w:abstractNumId w:val="16"/>
  </w:num>
  <w:num w:numId="15" w16cid:durableId="410741162">
    <w:abstractNumId w:val="20"/>
  </w:num>
  <w:num w:numId="16" w16cid:durableId="724376481">
    <w:abstractNumId w:val="9"/>
  </w:num>
  <w:num w:numId="17" w16cid:durableId="2113238337">
    <w:abstractNumId w:val="1"/>
  </w:num>
  <w:num w:numId="18" w16cid:durableId="1868522965">
    <w:abstractNumId w:val="21"/>
  </w:num>
  <w:num w:numId="19" w16cid:durableId="706485948">
    <w:abstractNumId w:val="23"/>
  </w:num>
  <w:num w:numId="20" w16cid:durableId="1615937845">
    <w:abstractNumId w:val="27"/>
  </w:num>
  <w:num w:numId="21" w16cid:durableId="688215778">
    <w:abstractNumId w:val="24"/>
  </w:num>
  <w:num w:numId="22" w16cid:durableId="912548236">
    <w:abstractNumId w:val="13"/>
  </w:num>
  <w:num w:numId="23" w16cid:durableId="1833373561">
    <w:abstractNumId w:val="28"/>
  </w:num>
  <w:num w:numId="24" w16cid:durableId="1030758791">
    <w:abstractNumId w:val="5"/>
  </w:num>
  <w:num w:numId="25" w16cid:durableId="768432991">
    <w:abstractNumId w:val="26"/>
  </w:num>
  <w:num w:numId="26" w16cid:durableId="567108759">
    <w:abstractNumId w:val="15"/>
  </w:num>
  <w:num w:numId="27" w16cid:durableId="1398438667">
    <w:abstractNumId w:val="14"/>
  </w:num>
  <w:num w:numId="28" w16cid:durableId="1842698875">
    <w:abstractNumId w:val="25"/>
  </w:num>
  <w:num w:numId="29" w16cid:durableId="1397707893">
    <w:abstractNumId w:val="0"/>
  </w:num>
  <w:num w:numId="30" w16cid:durableId="1543785223">
    <w:abstractNumId w:val="29"/>
  </w:num>
  <w:num w:numId="31" w16cid:durableId="326439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03"/>
    <w:rsid w:val="00007006"/>
    <w:rsid w:val="00013490"/>
    <w:rsid w:val="000546F0"/>
    <w:rsid w:val="00094F95"/>
    <w:rsid w:val="000C3D62"/>
    <w:rsid w:val="000C7F17"/>
    <w:rsid w:val="000D14AC"/>
    <w:rsid w:val="00131017"/>
    <w:rsid w:val="00162783"/>
    <w:rsid w:val="001778A7"/>
    <w:rsid w:val="001B362B"/>
    <w:rsid w:val="00227253"/>
    <w:rsid w:val="00265D8B"/>
    <w:rsid w:val="002752FD"/>
    <w:rsid w:val="002763E8"/>
    <w:rsid w:val="00292865"/>
    <w:rsid w:val="00295243"/>
    <w:rsid w:val="002A3487"/>
    <w:rsid w:val="002C101C"/>
    <w:rsid w:val="002C2586"/>
    <w:rsid w:val="002C6B1B"/>
    <w:rsid w:val="002D5047"/>
    <w:rsid w:val="002F2A92"/>
    <w:rsid w:val="00321B33"/>
    <w:rsid w:val="003652B3"/>
    <w:rsid w:val="00382FDC"/>
    <w:rsid w:val="003A76E4"/>
    <w:rsid w:val="003B2899"/>
    <w:rsid w:val="003E6173"/>
    <w:rsid w:val="003E68FD"/>
    <w:rsid w:val="00421022"/>
    <w:rsid w:val="00430255"/>
    <w:rsid w:val="00451DCB"/>
    <w:rsid w:val="00481649"/>
    <w:rsid w:val="0048517E"/>
    <w:rsid w:val="00486A56"/>
    <w:rsid w:val="004C765A"/>
    <w:rsid w:val="004D64F2"/>
    <w:rsid w:val="00510CB4"/>
    <w:rsid w:val="00534068"/>
    <w:rsid w:val="00550571"/>
    <w:rsid w:val="00555263"/>
    <w:rsid w:val="005646D7"/>
    <w:rsid w:val="005932EB"/>
    <w:rsid w:val="005A4426"/>
    <w:rsid w:val="005B5D36"/>
    <w:rsid w:val="005C6E91"/>
    <w:rsid w:val="005D2A60"/>
    <w:rsid w:val="00647AE7"/>
    <w:rsid w:val="00650D6D"/>
    <w:rsid w:val="006665AE"/>
    <w:rsid w:val="006851F6"/>
    <w:rsid w:val="007020A3"/>
    <w:rsid w:val="007134F7"/>
    <w:rsid w:val="0071549C"/>
    <w:rsid w:val="0072776E"/>
    <w:rsid w:val="00730135"/>
    <w:rsid w:val="00735F07"/>
    <w:rsid w:val="007416D0"/>
    <w:rsid w:val="00756BA2"/>
    <w:rsid w:val="007610B6"/>
    <w:rsid w:val="00765992"/>
    <w:rsid w:val="0078050C"/>
    <w:rsid w:val="007A4531"/>
    <w:rsid w:val="007A45D3"/>
    <w:rsid w:val="008035F2"/>
    <w:rsid w:val="00805C18"/>
    <w:rsid w:val="00821832"/>
    <w:rsid w:val="008778C7"/>
    <w:rsid w:val="008B500C"/>
    <w:rsid w:val="008C6533"/>
    <w:rsid w:val="008E4256"/>
    <w:rsid w:val="008E5761"/>
    <w:rsid w:val="009120EB"/>
    <w:rsid w:val="009221D0"/>
    <w:rsid w:val="00933B2F"/>
    <w:rsid w:val="009379B6"/>
    <w:rsid w:val="00947E9C"/>
    <w:rsid w:val="00955668"/>
    <w:rsid w:val="00966DB9"/>
    <w:rsid w:val="009817C7"/>
    <w:rsid w:val="009B75B1"/>
    <w:rsid w:val="009E361D"/>
    <w:rsid w:val="00A14077"/>
    <w:rsid w:val="00A328C8"/>
    <w:rsid w:val="00A36B68"/>
    <w:rsid w:val="00A36D71"/>
    <w:rsid w:val="00A4730F"/>
    <w:rsid w:val="00AA3F33"/>
    <w:rsid w:val="00AB2147"/>
    <w:rsid w:val="00AB5E20"/>
    <w:rsid w:val="00AD427D"/>
    <w:rsid w:val="00B07504"/>
    <w:rsid w:val="00B1562D"/>
    <w:rsid w:val="00B16592"/>
    <w:rsid w:val="00B21616"/>
    <w:rsid w:val="00B43973"/>
    <w:rsid w:val="00B60401"/>
    <w:rsid w:val="00B66ED0"/>
    <w:rsid w:val="00B954A6"/>
    <w:rsid w:val="00BA7DD0"/>
    <w:rsid w:val="00BB780E"/>
    <w:rsid w:val="00BF7678"/>
    <w:rsid w:val="00C051C6"/>
    <w:rsid w:val="00C27A0E"/>
    <w:rsid w:val="00C3578D"/>
    <w:rsid w:val="00C4120E"/>
    <w:rsid w:val="00C51FC9"/>
    <w:rsid w:val="00C844EB"/>
    <w:rsid w:val="00C9092D"/>
    <w:rsid w:val="00CA17EE"/>
    <w:rsid w:val="00CA316E"/>
    <w:rsid w:val="00CA3474"/>
    <w:rsid w:val="00CB51D4"/>
    <w:rsid w:val="00CD5E14"/>
    <w:rsid w:val="00CE45F7"/>
    <w:rsid w:val="00CF0695"/>
    <w:rsid w:val="00CF7EA1"/>
    <w:rsid w:val="00D03560"/>
    <w:rsid w:val="00D03867"/>
    <w:rsid w:val="00D06529"/>
    <w:rsid w:val="00D07A3F"/>
    <w:rsid w:val="00D20C03"/>
    <w:rsid w:val="00D27A4D"/>
    <w:rsid w:val="00D31C74"/>
    <w:rsid w:val="00D47728"/>
    <w:rsid w:val="00D6066E"/>
    <w:rsid w:val="00D64420"/>
    <w:rsid w:val="00D95C10"/>
    <w:rsid w:val="00D95C6C"/>
    <w:rsid w:val="00DA6024"/>
    <w:rsid w:val="00DC639C"/>
    <w:rsid w:val="00DF7FE4"/>
    <w:rsid w:val="00E5158C"/>
    <w:rsid w:val="00E558BD"/>
    <w:rsid w:val="00E55AED"/>
    <w:rsid w:val="00E624D4"/>
    <w:rsid w:val="00E816A9"/>
    <w:rsid w:val="00E900B8"/>
    <w:rsid w:val="00E91DF5"/>
    <w:rsid w:val="00EE0ACE"/>
    <w:rsid w:val="00EE7E6A"/>
    <w:rsid w:val="00F16696"/>
    <w:rsid w:val="00F2405F"/>
    <w:rsid w:val="00F61929"/>
    <w:rsid w:val="00FA1B45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1F91F"/>
  <w15:chartTrackingRefBased/>
  <w15:docId w15:val="{06E7A379-F95C-4B38-A445-5591D562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050C"/>
    <w:pPr>
      <w:numPr>
        <w:numId w:val="3"/>
      </w:numPr>
    </w:pPr>
  </w:style>
  <w:style w:type="numbering" w:customStyle="1" w:styleId="BoardAgenda">
    <w:name w:val="Board Agenda"/>
    <w:uiPriority w:val="99"/>
    <w:rsid w:val="00947E9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20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C03"/>
  </w:style>
  <w:style w:type="paragraph" w:styleId="Footer">
    <w:name w:val="footer"/>
    <w:basedOn w:val="Normal"/>
    <w:link w:val="Foot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C03"/>
  </w:style>
  <w:style w:type="table" w:styleId="TableGridLight">
    <w:name w:val="Grid Table Light"/>
    <w:basedOn w:val="TableNormal"/>
    <w:uiPriority w:val="40"/>
    <w:rsid w:val="00D20C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">
    <w:name w:val="Contact Info"/>
    <w:basedOn w:val="Normal"/>
    <w:uiPriority w:val="1"/>
    <w:qFormat/>
    <w:rsid w:val="00D20C03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D20C03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numbering" w:customStyle="1" w:styleId="Style2">
    <w:name w:val="Style2"/>
    <w:uiPriority w:val="99"/>
    <w:rsid w:val="007A4531"/>
    <w:pPr>
      <w:numPr>
        <w:numId w:val="25"/>
      </w:numPr>
    </w:pPr>
  </w:style>
  <w:style w:type="paragraph" w:styleId="NormalWeb">
    <w:name w:val="Normal (Web)"/>
    <w:basedOn w:val="Normal"/>
    <w:uiPriority w:val="99"/>
    <w:unhideWhenUsed/>
    <w:rsid w:val="007A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9120E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9120EB"/>
  </w:style>
  <w:style w:type="character" w:customStyle="1" w:styleId="eop">
    <w:name w:val="eop"/>
    <w:basedOn w:val="DefaultParagraphFont"/>
    <w:rsid w:val="0091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106</cp:revision>
  <cp:lastPrinted>2022-10-03T19:00:00Z</cp:lastPrinted>
  <dcterms:created xsi:type="dcterms:W3CDTF">2021-10-11T22:23:00Z</dcterms:created>
  <dcterms:modified xsi:type="dcterms:W3CDTF">2023-10-12T22:46:00Z</dcterms:modified>
</cp:coreProperties>
</file>