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97772" w14:textId="77777777" w:rsidR="00C51FC9" w:rsidRDefault="00D20C03" w:rsidP="00DE208F">
      <w:pPr>
        <w:spacing w:after="0"/>
        <w:jc w:val="center"/>
        <w:rPr>
          <w:b/>
          <w:sz w:val="28"/>
          <w:szCs w:val="28"/>
        </w:rPr>
      </w:pPr>
      <w:r w:rsidRPr="007C0145">
        <w:rPr>
          <w:b/>
          <w:sz w:val="28"/>
          <w:szCs w:val="28"/>
        </w:rPr>
        <w:t>Agenda</w:t>
      </w:r>
    </w:p>
    <w:p w14:paraId="1C0C50D9" w14:textId="77777777" w:rsidR="00C758A7" w:rsidRPr="00554328" w:rsidRDefault="00C758A7" w:rsidP="00C758A7">
      <w:pPr>
        <w:pStyle w:val="ListParagraph"/>
        <w:numPr>
          <w:ilvl w:val="0"/>
          <w:numId w:val="28"/>
        </w:numPr>
        <w:spacing w:line="259" w:lineRule="auto"/>
        <w:rPr>
          <w:rFonts w:cstheme="minorHAnsi"/>
          <w:b/>
          <w:sz w:val="18"/>
          <w:szCs w:val="18"/>
        </w:rPr>
      </w:pPr>
      <w:r w:rsidRPr="00554328">
        <w:rPr>
          <w:rFonts w:cstheme="minorHAnsi"/>
          <w:b/>
          <w:sz w:val="18"/>
          <w:szCs w:val="18"/>
        </w:rPr>
        <w:t>Preliminary Business</w:t>
      </w:r>
    </w:p>
    <w:p w14:paraId="1F8658A5" w14:textId="77777777"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Call Meeting to Order</w:t>
      </w:r>
    </w:p>
    <w:p w14:paraId="0003742F" w14:textId="77777777"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Pledge of Allegiance</w:t>
      </w:r>
    </w:p>
    <w:p w14:paraId="1F8CD211" w14:textId="77777777"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Roll Call</w:t>
      </w:r>
    </w:p>
    <w:p w14:paraId="22649476" w14:textId="5333C06D"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Agenda Review</w:t>
      </w:r>
      <w:r w:rsidRPr="00554328">
        <w:rPr>
          <w:rFonts w:cstheme="minorHAnsi"/>
          <w:b/>
          <w:color w:val="FF0000"/>
          <w:sz w:val="18"/>
          <w:szCs w:val="18"/>
        </w:rPr>
        <w:tab/>
      </w:r>
    </w:p>
    <w:p w14:paraId="07A03BED" w14:textId="77777777" w:rsidR="00C758A7" w:rsidRPr="006F5EDB" w:rsidRDefault="00C758A7" w:rsidP="00C758A7">
      <w:pPr>
        <w:pStyle w:val="ListParagraph"/>
        <w:rPr>
          <w:rFonts w:cstheme="minorHAnsi"/>
          <w:b/>
          <w:sz w:val="6"/>
          <w:szCs w:val="6"/>
        </w:rPr>
      </w:pPr>
    </w:p>
    <w:p w14:paraId="2927AA65" w14:textId="77777777" w:rsidR="00C758A7" w:rsidRPr="00554328" w:rsidRDefault="00C758A7" w:rsidP="00C758A7">
      <w:pPr>
        <w:pStyle w:val="ListParagraph"/>
        <w:numPr>
          <w:ilvl w:val="0"/>
          <w:numId w:val="28"/>
        </w:numPr>
        <w:spacing w:line="259" w:lineRule="auto"/>
        <w:rPr>
          <w:rFonts w:cstheme="minorHAnsi"/>
          <w:b/>
          <w:sz w:val="18"/>
          <w:szCs w:val="18"/>
        </w:rPr>
      </w:pPr>
      <w:r w:rsidRPr="00554328">
        <w:rPr>
          <w:rFonts w:cstheme="minorHAnsi"/>
          <w:b/>
          <w:sz w:val="18"/>
          <w:szCs w:val="18"/>
        </w:rPr>
        <w:t>Consent Agenda</w:t>
      </w:r>
    </w:p>
    <w:p w14:paraId="71C0C07A" w14:textId="77777777"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Monthly Fiscal Transactions</w:t>
      </w:r>
    </w:p>
    <w:p w14:paraId="0AA4F5B8" w14:textId="77777777" w:rsidR="00C758A7" w:rsidRPr="00554328" w:rsidRDefault="00C758A7" w:rsidP="00C758A7">
      <w:pPr>
        <w:pStyle w:val="ListParagraph"/>
        <w:numPr>
          <w:ilvl w:val="1"/>
          <w:numId w:val="28"/>
        </w:numPr>
        <w:spacing w:line="240" w:lineRule="auto"/>
        <w:rPr>
          <w:rFonts w:cstheme="minorHAnsi"/>
          <w:b/>
          <w:sz w:val="18"/>
          <w:szCs w:val="18"/>
        </w:rPr>
      </w:pPr>
      <w:r w:rsidRPr="00554328">
        <w:rPr>
          <w:rFonts w:cstheme="minorHAnsi"/>
          <w:b/>
          <w:sz w:val="18"/>
          <w:szCs w:val="18"/>
        </w:rPr>
        <w:t>Board Minutes</w:t>
      </w:r>
    </w:p>
    <w:p w14:paraId="75734ECF" w14:textId="2DFEF3D6" w:rsidR="00C758A7" w:rsidRPr="00554328" w:rsidRDefault="00C758A7" w:rsidP="00C758A7">
      <w:pPr>
        <w:pStyle w:val="ListParagraph"/>
        <w:numPr>
          <w:ilvl w:val="1"/>
          <w:numId w:val="28"/>
        </w:numPr>
        <w:spacing w:after="0" w:line="240" w:lineRule="auto"/>
        <w:rPr>
          <w:b/>
          <w:sz w:val="18"/>
          <w:szCs w:val="18"/>
        </w:rPr>
      </w:pPr>
      <w:r w:rsidRPr="00554328">
        <w:rPr>
          <w:b/>
          <w:sz w:val="18"/>
          <w:szCs w:val="18"/>
        </w:rPr>
        <w:t xml:space="preserve">Resignations: </w:t>
      </w:r>
    </w:p>
    <w:p w14:paraId="63A35987" w14:textId="28E2C9C9" w:rsidR="00C758A7" w:rsidRPr="00554328" w:rsidRDefault="00C758A7" w:rsidP="00C758A7">
      <w:pPr>
        <w:pStyle w:val="ListParagraph"/>
        <w:numPr>
          <w:ilvl w:val="1"/>
          <w:numId w:val="28"/>
        </w:numPr>
        <w:spacing w:after="0" w:line="240" w:lineRule="auto"/>
        <w:rPr>
          <w:b/>
          <w:sz w:val="18"/>
          <w:szCs w:val="18"/>
        </w:rPr>
      </w:pPr>
      <w:r w:rsidRPr="00554328">
        <w:rPr>
          <w:b/>
          <w:sz w:val="18"/>
          <w:szCs w:val="18"/>
        </w:rPr>
        <w:t>Open Positions:  Bus Drivers</w:t>
      </w:r>
    </w:p>
    <w:p w14:paraId="0CAE737A" w14:textId="521815E2" w:rsidR="00C758A7" w:rsidRPr="00554328" w:rsidRDefault="00C758A7" w:rsidP="00C758A7">
      <w:pPr>
        <w:pStyle w:val="ListParagraph"/>
        <w:numPr>
          <w:ilvl w:val="1"/>
          <w:numId w:val="28"/>
        </w:numPr>
        <w:spacing w:after="0" w:line="240" w:lineRule="auto"/>
        <w:rPr>
          <w:rFonts w:cstheme="minorHAnsi"/>
          <w:b/>
          <w:sz w:val="18"/>
          <w:szCs w:val="18"/>
        </w:rPr>
      </w:pPr>
      <w:r w:rsidRPr="00554328">
        <w:rPr>
          <w:b/>
          <w:sz w:val="18"/>
          <w:szCs w:val="18"/>
        </w:rPr>
        <w:t xml:space="preserve">New Hires: </w:t>
      </w:r>
      <w:r w:rsidR="005D3911" w:rsidRPr="00554328">
        <w:rPr>
          <w:b/>
          <w:sz w:val="18"/>
          <w:szCs w:val="18"/>
        </w:rPr>
        <w:t>Amanda Lawrence - .5 FTE</w:t>
      </w:r>
      <w:r w:rsidR="008C451E" w:rsidRPr="00554328">
        <w:rPr>
          <w:b/>
          <w:sz w:val="18"/>
          <w:szCs w:val="18"/>
        </w:rPr>
        <w:t xml:space="preserve"> Elementary Support</w:t>
      </w:r>
    </w:p>
    <w:p w14:paraId="46044E02" w14:textId="77777777" w:rsidR="00CF55C1" w:rsidRPr="006F5EDB" w:rsidRDefault="00CF55C1" w:rsidP="00CF55C1">
      <w:pPr>
        <w:pStyle w:val="NormalWeb"/>
        <w:spacing w:before="0" w:beforeAutospacing="0" w:after="0" w:afterAutospacing="0"/>
        <w:ind w:left="1440"/>
        <w:rPr>
          <w:rFonts w:asciiTheme="minorHAnsi" w:hAnsiTheme="minorHAnsi" w:cstheme="minorHAnsi"/>
          <w:color w:val="000000"/>
          <w:sz w:val="6"/>
          <w:szCs w:val="6"/>
        </w:rPr>
      </w:pPr>
    </w:p>
    <w:p w14:paraId="3C1BD22A" w14:textId="77777777" w:rsidR="0071671B" w:rsidRPr="00554328" w:rsidRDefault="0071671B" w:rsidP="0071671B">
      <w:pPr>
        <w:pStyle w:val="ListParagraph"/>
        <w:numPr>
          <w:ilvl w:val="0"/>
          <w:numId w:val="28"/>
        </w:numPr>
        <w:spacing w:line="240" w:lineRule="auto"/>
        <w:rPr>
          <w:rFonts w:cstheme="minorHAnsi"/>
          <w:b/>
          <w:sz w:val="18"/>
          <w:szCs w:val="18"/>
        </w:rPr>
      </w:pPr>
      <w:r w:rsidRPr="00554328">
        <w:rPr>
          <w:rFonts w:cstheme="minorHAnsi"/>
          <w:b/>
          <w:sz w:val="18"/>
          <w:szCs w:val="18"/>
        </w:rPr>
        <w:t xml:space="preserve">Community Input </w:t>
      </w:r>
    </w:p>
    <w:p w14:paraId="3083B4A9" w14:textId="77777777" w:rsidR="001768FE" w:rsidRPr="00554328" w:rsidRDefault="001768FE" w:rsidP="001768FE">
      <w:pPr>
        <w:pStyle w:val="ListParagraph"/>
        <w:numPr>
          <w:ilvl w:val="0"/>
          <w:numId w:val="46"/>
        </w:numPr>
        <w:spacing w:line="240" w:lineRule="auto"/>
        <w:rPr>
          <w:rFonts w:cstheme="minorHAnsi"/>
          <w:b/>
          <w:vanish/>
          <w:sz w:val="18"/>
          <w:szCs w:val="18"/>
        </w:rPr>
      </w:pPr>
    </w:p>
    <w:p w14:paraId="4105A6F2" w14:textId="77777777" w:rsidR="001768FE" w:rsidRPr="00554328" w:rsidRDefault="001768FE" w:rsidP="001768FE">
      <w:pPr>
        <w:pStyle w:val="ListParagraph"/>
        <w:numPr>
          <w:ilvl w:val="0"/>
          <w:numId w:val="46"/>
        </w:numPr>
        <w:spacing w:line="240" w:lineRule="auto"/>
        <w:rPr>
          <w:rFonts w:cstheme="minorHAnsi"/>
          <w:b/>
          <w:vanish/>
          <w:sz w:val="18"/>
          <w:szCs w:val="18"/>
        </w:rPr>
      </w:pPr>
    </w:p>
    <w:p w14:paraId="57839159" w14:textId="77777777" w:rsidR="001768FE" w:rsidRPr="00554328" w:rsidRDefault="001768FE" w:rsidP="001768FE">
      <w:pPr>
        <w:pStyle w:val="ListParagraph"/>
        <w:numPr>
          <w:ilvl w:val="0"/>
          <w:numId w:val="46"/>
        </w:numPr>
        <w:spacing w:line="240" w:lineRule="auto"/>
        <w:rPr>
          <w:rFonts w:cstheme="minorHAnsi"/>
          <w:b/>
          <w:vanish/>
          <w:sz w:val="18"/>
          <w:szCs w:val="18"/>
        </w:rPr>
      </w:pPr>
    </w:p>
    <w:p w14:paraId="212A17E7" w14:textId="10E25FD8" w:rsidR="00440A28" w:rsidRPr="00554328" w:rsidRDefault="0071671B" w:rsidP="001768FE">
      <w:pPr>
        <w:pStyle w:val="ListParagraph"/>
        <w:numPr>
          <w:ilvl w:val="1"/>
          <w:numId w:val="46"/>
        </w:numPr>
        <w:spacing w:line="240" w:lineRule="auto"/>
        <w:rPr>
          <w:rFonts w:cstheme="minorHAnsi"/>
          <w:b/>
          <w:sz w:val="18"/>
          <w:szCs w:val="18"/>
        </w:rPr>
      </w:pPr>
      <w:r w:rsidRPr="00554328">
        <w:rPr>
          <w:rFonts w:cstheme="minorHAnsi"/>
          <w:b/>
          <w:sz w:val="18"/>
          <w:szCs w:val="18"/>
        </w:rPr>
        <w:t>Community Comments</w:t>
      </w:r>
      <w:r w:rsidR="00440A28" w:rsidRPr="00554328">
        <w:rPr>
          <w:rFonts w:cstheme="minorHAnsi"/>
          <w:b/>
          <w:sz w:val="18"/>
          <w:szCs w:val="18"/>
        </w:rPr>
        <w:t>:</w:t>
      </w:r>
    </w:p>
    <w:p w14:paraId="2302223D" w14:textId="372853F8" w:rsidR="00440A28" w:rsidRPr="00554328" w:rsidRDefault="00440A28" w:rsidP="00440A28">
      <w:pPr>
        <w:pStyle w:val="ListParagraph"/>
        <w:numPr>
          <w:ilvl w:val="0"/>
          <w:numId w:val="45"/>
        </w:numPr>
        <w:spacing w:line="240" w:lineRule="auto"/>
        <w:rPr>
          <w:rFonts w:cstheme="minorHAnsi"/>
          <w:b/>
          <w:sz w:val="18"/>
          <w:szCs w:val="18"/>
        </w:rPr>
      </w:pPr>
      <w:r w:rsidRPr="00554328">
        <w:rPr>
          <w:rFonts w:cstheme="minorHAnsi"/>
          <w:b/>
          <w:sz w:val="18"/>
          <w:szCs w:val="18"/>
        </w:rPr>
        <w:t xml:space="preserve">Gate security – Resolved food service gate – it will remain locked the driver has a passcode to get it </w:t>
      </w:r>
    </w:p>
    <w:p w14:paraId="125A7565" w14:textId="23E83409" w:rsidR="0071671B" w:rsidRPr="00554328" w:rsidRDefault="00440A28" w:rsidP="00440A28">
      <w:pPr>
        <w:pStyle w:val="ListParagraph"/>
        <w:numPr>
          <w:ilvl w:val="0"/>
          <w:numId w:val="45"/>
        </w:numPr>
        <w:spacing w:line="240" w:lineRule="auto"/>
        <w:rPr>
          <w:rFonts w:cstheme="minorHAnsi"/>
          <w:b/>
          <w:sz w:val="18"/>
          <w:szCs w:val="18"/>
        </w:rPr>
      </w:pPr>
      <w:r w:rsidRPr="00554328">
        <w:rPr>
          <w:rFonts w:cstheme="minorHAnsi"/>
          <w:b/>
          <w:sz w:val="18"/>
          <w:szCs w:val="18"/>
        </w:rPr>
        <w:t>Sport Gate – observation – it is remaining locked for the day- issue is after school and on weekends</w:t>
      </w:r>
    </w:p>
    <w:p w14:paraId="35D9449A" w14:textId="77777777" w:rsidR="001768FE" w:rsidRPr="00554328" w:rsidRDefault="001768FE" w:rsidP="001768FE">
      <w:pPr>
        <w:pStyle w:val="ListParagraph"/>
        <w:numPr>
          <w:ilvl w:val="1"/>
          <w:numId w:val="28"/>
        </w:numPr>
        <w:spacing w:line="240" w:lineRule="auto"/>
        <w:rPr>
          <w:rFonts w:cstheme="minorHAnsi"/>
          <w:b/>
          <w:vanish/>
          <w:sz w:val="18"/>
          <w:szCs w:val="18"/>
        </w:rPr>
      </w:pPr>
    </w:p>
    <w:p w14:paraId="2B9F9E68" w14:textId="00CC39FD" w:rsidR="00C078BE" w:rsidRPr="00554328" w:rsidRDefault="0071671B" w:rsidP="001768FE">
      <w:pPr>
        <w:pStyle w:val="ListParagraph"/>
        <w:numPr>
          <w:ilvl w:val="1"/>
          <w:numId w:val="28"/>
        </w:numPr>
        <w:spacing w:line="240" w:lineRule="auto"/>
        <w:rPr>
          <w:rFonts w:cstheme="minorHAnsi"/>
          <w:b/>
          <w:sz w:val="18"/>
          <w:szCs w:val="18"/>
        </w:rPr>
      </w:pPr>
      <w:r w:rsidRPr="00554328">
        <w:rPr>
          <w:rFonts w:cstheme="minorHAnsi"/>
          <w:b/>
          <w:sz w:val="18"/>
          <w:szCs w:val="18"/>
        </w:rPr>
        <w:t>Public Forum/Correspondence/handouts: The board will hear comments from anyone present who wishes to speak on any item not on the agenda, but the board will not necessarily take action at this time. There will be a 3-minute time limit for anyone speaking.</w:t>
      </w:r>
    </w:p>
    <w:p w14:paraId="2EE747E3" w14:textId="77777777" w:rsidR="00C758A7" w:rsidRPr="006F5EDB" w:rsidRDefault="00C758A7" w:rsidP="00C758A7">
      <w:pPr>
        <w:pStyle w:val="ListParagraph"/>
        <w:spacing w:line="240" w:lineRule="auto"/>
        <w:ind w:left="1440"/>
        <w:rPr>
          <w:rFonts w:cstheme="minorHAnsi"/>
          <w:b/>
          <w:sz w:val="6"/>
          <w:szCs w:val="6"/>
        </w:rPr>
      </w:pPr>
    </w:p>
    <w:p w14:paraId="46632017" w14:textId="77777777" w:rsidR="00F12D3E" w:rsidRPr="00554328" w:rsidRDefault="00F12D3E" w:rsidP="00F12D3E">
      <w:pPr>
        <w:pStyle w:val="ListParagraph"/>
        <w:numPr>
          <w:ilvl w:val="0"/>
          <w:numId w:val="28"/>
        </w:numPr>
        <w:spacing w:line="259" w:lineRule="auto"/>
        <w:rPr>
          <w:rFonts w:cstheme="minorHAnsi"/>
          <w:b/>
          <w:sz w:val="18"/>
          <w:szCs w:val="18"/>
        </w:rPr>
      </w:pPr>
      <w:r w:rsidRPr="00554328">
        <w:rPr>
          <w:rFonts w:cstheme="minorHAnsi"/>
          <w:b/>
          <w:sz w:val="18"/>
          <w:szCs w:val="18"/>
        </w:rPr>
        <w:t>Reports</w:t>
      </w:r>
    </w:p>
    <w:p w14:paraId="01FC9D34"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Board</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Discussion</w:t>
      </w:r>
    </w:p>
    <w:p w14:paraId="53277EF9"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ASB Report</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Oral Report</w:t>
      </w:r>
    </w:p>
    <w:p w14:paraId="2D3F014F"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Superintendent</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Report/Discussion</w:t>
      </w:r>
    </w:p>
    <w:p w14:paraId="6521FEED"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PreK - 5</w:t>
      </w:r>
      <w:r w:rsidRPr="00554328">
        <w:rPr>
          <w:rFonts w:cstheme="minorHAnsi"/>
          <w:b/>
          <w:sz w:val="18"/>
          <w:szCs w:val="18"/>
          <w:vertAlign w:val="superscript"/>
        </w:rPr>
        <w:t xml:space="preserve">th </w:t>
      </w:r>
      <w:r w:rsidRPr="00554328">
        <w:rPr>
          <w:rFonts w:cstheme="minorHAnsi"/>
          <w:b/>
          <w:sz w:val="18"/>
          <w:szCs w:val="18"/>
        </w:rPr>
        <w:t>- Elementary Principal</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643DB205"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6</w:t>
      </w:r>
      <w:r w:rsidRPr="00554328">
        <w:rPr>
          <w:rFonts w:cstheme="minorHAnsi"/>
          <w:b/>
          <w:sz w:val="18"/>
          <w:szCs w:val="18"/>
          <w:vertAlign w:val="superscript"/>
        </w:rPr>
        <w:t xml:space="preserve">th </w:t>
      </w:r>
      <w:r w:rsidRPr="00554328">
        <w:rPr>
          <w:rFonts w:cstheme="minorHAnsi"/>
          <w:b/>
          <w:sz w:val="18"/>
          <w:szCs w:val="18"/>
        </w:rPr>
        <w:t>- 12</w:t>
      </w:r>
      <w:r w:rsidRPr="00554328">
        <w:rPr>
          <w:rFonts w:cstheme="minorHAnsi"/>
          <w:b/>
          <w:sz w:val="18"/>
          <w:szCs w:val="18"/>
          <w:vertAlign w:val="superscript"/>
        </w:rPr>
        <w:t xml:space="preserve">th </w:t>
      </w:r>
      <w:r w:rsidRPr="00554328">
        <w:rPr>
          <w:rFonts w:cstheme="minorHAnsi"/>
          <w:b/>
          <w:sz w:val="18"/>
          <w:szCs w:val="18"/>
        </w:rPr>
        <w:t>- Middle &amp; High School Principal</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2DE3678C" w14:textId="28EA7680"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Business Manager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005163C6" w:rsidRPr="00554328">
        <w:rPr>
          <w:rFonts w:cstheme="minorHAnsi"/>
          <w:b/>
          <w:sz w:val="18"/>
          <w:szCs w:val="18"/>
        </w:rPr>
        <w:tab/>
      </w:r>
      <w:r w:rsidRPr="00554328">
        <w:rPr>
          <w:rFonts w:cstheme="minorHAnsi"/>
          <w:b/>
          <w:sz w:val="18"/>
          <w:szCs w:val="18"/>
        </w:rPr>
        <w:t>Written Report</w:t>
      </w:r>
    </w:p>
    <w:p w14:paraId="080837C2" w14:textId="45D0C6DE"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Special Education Director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005163C6" w:rsidRPr="00554328">
        <w:rPr>
          <w:rFonts w:cstheme="minorHAnsi"/>
          <w:b/>
          <w:sz w:val="18"/>
          <w:szCs w:val="18"/>
        </w:rPr>
        <w:tab/>
      </w:r>
      <w:r w:rsidRPr="00554328">
        <w:rPr>
          <w:rFonts w:cstheme="minorHAnsi"/>
          <w:b/>
          <w:sz w:val="18"/>
          <w:szCs w:val="18"/>
        </w:rPr>
        <w:t>Written Report</w:t>
      </w:r>
    </w:p>
    <w:p w14:paraId="3E4FD568"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Athletic Director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r w:rsidRPr="00554328">
        <w:rPr>
          <w:rFonts w:cstheme="minorHAnsi"/>
          <w:b/>
          <w:sz w:val="18"/>
          <w:szCs w:val="18"/>
        </w:rPr>
        <w:tab/>
      </w:r>
    </w:p>
    <w:p w14:paraId="17BADF02"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Technology</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770A1C9A"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Maintenance Director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59F827B8"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Transportation Director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2018ADB7" w14:textId="77777777" w:rsidR="0057324C" w:rsidRPr="00554328" w:rsidRDefault="0057324C" w:rsidP="0057324C">
      <w:pPr>
        <w:pStyle w:val="ListParagraph"/>
        <w:numPr>
          <w:ilvl w:val="1"/>
          <w:numId w:val="28"/>
        </w:numPr>
        <w:spacing w:after="0" w:line="240" w:lineRule="auto"/>
        <w:rPr>
          <w:rFonts w:cstheme="minorHAnsi"/>
          <w:b/>
          <w:sz w:val="18"/>
          <w:szCs w:val="18"/>
        </w:rPr>
      </w:pPr>
      <w:r w:rsidRPr="00554328">
        <w:rPr>
          <w:rFonts w:cstheme="minorHAnsi"/>
          <w:b/>
          <w:sz w:val="18"/>
          <w:szCs w:val="18"/>
        </w:rPr>
        <w:t>Food Service Director</w:t>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r>
      <w:r w:rsidRPr="00554328">
        <w:rPr>
          <w:rFonts w:cstheme="minorHAnsi"/>
          <w:b/>
          <w:sz w:val="18"/>
          <w:szCs w:val="18"/>
        </w:rPr>
        <w:tab/>
        <w:t>Written Report</w:t>
      </w:r>
    </w:p>
    <w:p w14:paraId="36AE6121" w14:textId="77777777" w:rsidR="00551887" w:rsidRPr="006F5EDB" w:rsidRDefault="00551887" w:rsidP="00551887">
      <w:pPr>
        <w:pStyle w:val="NormalWeb"/>
        <w:spacing w:before="0" w:beforeAutospacing="0" w:after="0" w:afterAutospacing="0"/>
        <w:ind w:left="1440"/>
        <w:rPr>
          <w:rFonts w:asciiTheme="minorHAnsi" w:hAnsiTheme="minorHAnsi" w:cstheme="minorHAnsi"/>
          <w:color w:val="000000"/>
          <w:sz w:val="6"/>
          <w:szCs w:val="6"/>
        </w:rPr>
      </w:pPr>
    </w:p>
    <w:p w14:paraId="5AD1030E" w14:textId="77777777" w:rsidR="00DF7498" w:rsidRPr="00554328" w:rsidRDefault="00DF7498" w:rsidP="00DF7498">
      <w:pPr>
        <w:pStyle w:val="NormalWeb"/>
        <w:numPr>
          <w:ilvl w:val="0"/>
          <w:numId w:val="29"/>
        </w:numPr>
        <w:spacing w:before="0" w:beforeAutospacing="0" w:after="0" w:afterAutospacing="0"/>
        <w:rPr>
          <w:rFonts w:asciiTheme="minorHAnsi" w:hAnsiTheme="minorHAnsi" w:cstheme="minorHAnsi"/>
          <w:b/>
          <w:color w:val="000000"/>
          <w:sz w:val="18"/>
          <w:szCs w:val="18"/>
        </w:rPr>
      </w:pPr>
      <w:r w:rsidRPr="00554328">
        <w:rPr>
          <w:rFonts w:asciiTheme="minorHAnsi" w:hAnsiTheme="minorHAnsi" w:cstheme="minorHAnsi"/>
          <w:b/>
          <w:color w:val="000000"/>
          <w:sz w:val="18"/>
          <w:szCs w:val="18"/>
        </w:rPr>
        <w:t>New Business</w:t>
      </w:r>
    </w:p>
    <w:p w14:paraId="0DAA86FD" w14:textId="756A1F97" w:rsidR="003205F1" w:rsidRPr="00554328" w:rsidRDefault="00193662" w:rsidP="005F175D">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Carnegie</w:t>
      </w:r>
      <w:r w:rsidR="003205F1" w:rsidRPr="00554328">
        <w:rPr>
          <w:rFonts w:asciiTheme="minorHAnsi" w:hAnsiTheme="minorHAnsi" w:cstheme="minorHAnsi"/>
          <w:b/>
          <w:sz w:val="18"/>
          <w:szCs w:val="18"/>
        </w:rPr>
        <w:t xml:space="preserve"> </w:t>
      </w:r>
      <w:r w:rsidRPr="00554328">
        <w:rPr>
          <w:rFonts w:asciiTheme="minorHAnsi" w:hAnsiTheme="minorHAnsi" w:cstheme="minorHAnsi"/>
          <w:b/>
          <w:sz w:val="18"/>
          <w:szCs w:val="18"/>
        </w:rPr>
        <w:t xml:space="preserve">Summit </w:t>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ab/>
      </w:r>
      <w:r w:rsidR="005163C6" w:rsidRPr="00554328">
        <w:rPr>
          <w:rFonts w:asciiTheme="minorHAnsi" w:hAnsiTheme="minorHAnsi" w:cstheme="minorHAnsi"/>
          <w:b/>
          <w:sz w:val="18"/>
          <w:szCs w:val="18"/>
        </w:rPr>
        <w:tab/>
      </w:r>
      <w:r w:rsidR="00DE7F76" w:rsidRPr="00554328">
        <w:rPr>
          <w:rFonts w:asciiTheme="minorHAnsi" w:hAnsiTheme="minorHAnsi" w:cstheme="minorHAnsi"/>
          <w:b/>
          <w:sz w:val="18"/>
          <w:szCs w:val="18"/>
        </w:rPr>
        <w:t>Discussion</w:t>
      </w:r>
    </w:p>
    <w:p w14:paraId="4F80CC0F" w14:textId="1766187E" w:rsidR="000B368A" w:rsidRDefault="000B368A" w:rsidP="005F175D">
      <w:pPr>
        <w:pStyle w:val="NormalWeb"/>
        <w:numPr>
          <w:ilvl w:val="1"/>
          <w:numId w:val="29"/>
        </w:numPr>
        <w:spacing w:before="0" w:beforeAutospacing="0" w:after="0" w:afterAutospacing="0"/>
        <w:rPr>
          <w:rFonts w:asciiTheme="minorHAnsi" w:hAnsiTheme="minorHAnsi" w:cstheme="minorHAnsi"/>
          <w:b/>
          <w:sz w:val="18"/>
          <w:szCs w:val="18"/>
        </w:rPr>
      </w:pPr>
      <w:r>
        <w:rPr>
          <w:rFonts w:asciiTheme="minorHAnsi" w:hAnsiTheme="minorHAnsi" w:cstheme="minorHAnsi"/>
          <w:b/>
          <w:sz w:val="18"/>
          <w:szCs w:val="18"/>
        </w:rPr>
        <w:t>BOND Budget</w:t>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r>
      <w:r>
        <w:rPr>
          <w:rFonts w:asciiTheme="minorHAnsi" w:hAnsiTheme="minorHAnsi" w:cstheme="minorHAnsi"/>
          <w:b/>
          <w:sz w:val="18"/>
          <w:szCs w:val="18"/>
        </w:rPr>
        <w:tab/>
        <w:t>Discussion</w:t>
      </w:r>
      <w:r w:rsidR="00B53E9D">
        <w:rPr>
          <w:rFonts w:asciiTheme="minorHAnsi" w:hAnsiTheme="minorHAnsi" w:cstheme="minorHAnsi"/>
          <w:b/>
          <w:sz w:val="18"/>
          <w:szCs w:val="18"/>
        </w:rPr>
        <w:t>/Action</w:t>
      </w:r>
    </w:p>
    <w:p w14:paraId="42C66AB2" w14:textId="14FCF3C4" w:rsidR="00B53E9D" w:rsidRPr="00B53E9D" w:rsidRDefault="00B53E9D" w:rsidP="00B53E9D">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Quotes for Sheds at the Elementary &amp; High School-Bond</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Pr>
          <w:rFonts w:asciiTheme="minorHAnsi" w:hAnsiTheme="minorHAnsi" w:cstheme="minorHAnsi"/>
          <w:b/>
          <w:sz w:val="18"/>
          <w:szCs w:val="18"/>
        </w:rPr>
        <w:tab/>
      </w:r>
      <w:r w:rsidRPr="00554328">
        <w:rPr>
          <w:rFonts w:asciiTheme="minorHAnsi" w:hAnsiTheme="minorHAnsi" w:cstheme="minorHAnsi"/>
          <w:b/>
          <w:sz w:val="18"/>
          <w:szCs w:val="18"/>
        </w:rPr>
        <w:t>Discussion/Action</w:t>
      </w:r>
    </w:p>
    <w:p w14:paraId="0266B94C" w14:textId="7DE3BBE6" w:rsidR="00C83F36" w:rsidRPr="00554328" w:rsidRDefault="00C83F36" w:rsidP="005F175D">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Elementary School-</w:t>
      </w:r>
      <w:r w:rsidR="005357C4" w:rsidRPr="00554328">
        <w:rPr>
          <w:rFonts w:asciiTheme="minorHAnsi" w:hAnsiTheme="minorHAnsi" w:cstheme="minorHAnsi"/>
          <w:b/>
          <w:sz w:val="18"/>
          <w:szCs w:val="18"/>
        </w:rPr>
        <w:t>Speakers</w:t>
      </w:r>
      <w:r w:rsidR="00073127">
        <w:rPr>
          <w:rFonts w:asciiTheme="minorHAnsi" w:hAnsiTheme="minorHAnsi" w:cstheme="minorHAnsi"/>
          <w:b/>
          <w:sz w:val="18"/>
          <w:szCs w:val="18"/>
        </w:rPr>
        <w:t xml:space="preserve"> </w:t>
      </w:r>
      <w:r w:rsidR="005357C4" w:rsidRPr="00554328">
        <w:rPr>
          <w:rFonts w:asciiTheme="minorHAnsi" w:hAnsiTheme="minorHAnsi" w:cstheme="minorHAnsi"/>
          <w:b/>
          <w:sz w:val="18"/>
          <w:szCs w:val="18"/>
        </w:rPr>
        <w:t>-</w:t>
      </w:r>
      <w:r w:rsidR="00073127">
        <w:rPr>
          <w:rFonts w:asciiTheme="minorHAnsi" w:hAnsiTheme="minorHAnsi" w:cstheme="minorHAnsi"/>
          <w:b/>
          <w:sz w:val="18"/>
          <w:szCs w:val="18"/>
        </w:rPr>
        <w:t xml:space="preserve"> </w:t>
      </w:r>
      <w:r w:rsidRPr="00554328">
        <w:rPr>
          <w:rFonts w:asciiTheme="minorHAnsi" w:hAnsiTheme="minorHAnsi" w:cstheme="minorHAnsi"/>
          <w:b/>
          <w:sz w:val="18"/>
          <w:szCs w:val="18"/>
        </w:rPr>
        <w:t>SHI Quote</w:t>
      </w:r>
      <w:r w:rsidR="00B53E9D">
        <w:rPr>
          <w:rFonts w:asciiTheme="minorHAnsi" w:hAnsiTheme="minorHAnsi" w:cstheme="minorHAnsi"/>
          <w:b/>
          <w:sz w:val="18"/>
          <w:szCs w:val="18"/>
        </w:rPr>
        <w:t xml:space="preserve"> - Bond</w:t>
      </w:r>
      <w:r w:rsidR="005357C4" w:rsidRPr="00554328">
        <w:rPr>
          <w:rFonts w:asciiTheme="minorHAnsi" w:hAnsiTheme="minorHAnsi" w:cstheme="minorHAnsi"/>
          <w:b/>
          <w:sz w:val="18"/>
          <w:szCs w:val="18"/>
        </w:rPr>
        <w:tab/>
      </w:r>
      <w:r w:rsidR="005357C4" w:rsidRPr="00554328">
        <w:rPr>
          <w:rFonts w:asciiTheme="minorHAnsi" w:hAnsiTheme="minorHAnsi" w:cstheme="minorHAnsi"/>
          <w:b/>
          <w:sz w:val="18"/>
          <w:szCs w:val="18"/>
        </w:rPr>
        <w:tab/>
      </w:r>
      <w:r w:rsidR="005357C4" w:rsidRPr="00554328">
        <w:rPr>
          <w:rFonts w:asciiTheme="minorHAnsi" w:hAnsiTheme="minorHAnsi" w:cstheme="minorHAnsi"/>
          <w:b/>
          <w:sz w:val="18"/>
          <w:szCs w:val="18"/>
        </w:rPr>
        <w:tab/>
      </w:r>
      <w:r w:rsidR="005357C4" w:rsidRPr="00554328">
        <w:rPr>
          <w:rFonts w:asciiTheme="minorHAnsi" w:hAnsiTheme="minorHAnsi" w:cstheme="minorHAnsi"/>
          <w:b/>
          <w:sz w:val="18"/>
          <w:szCs w:val="18"/>
        </w:rPr>
        <w:tab/>
      </w:r>
      <w:r w:rsidR="005357C4" w:rsidRPr="00554328">
        <w:rPr>
          <w:rFonts w:asciiTheme="minorHAnsi" w:hAnsiTheme="minorHAnsi" w:cstheme="minorHAnsi"/>
          <w:b/>
          <w:sz w:val="18"/>
          <w:szCs w:val="18"/>
        </w:rPr>
        <w:tab/>
        <w:t>Discussion/Action</w:t>
      </w:r>
    </w:p>
    <w:p w14:paraId="2C9468F6" w14:textId="1752BD4A" w:rsidR="00673B16" w:rsidRPr="00554328" w:rsidRDefault="00453426" w:rsidP="005F175D">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Cat Drops at the Elementary</w:t>
      </w:r>
      <w:r w:rsidR="00B53E9D">
        <w:rPr>
          <w:rFonts w:asciiTheme="minorHAnsi" w:hAnsiTheme="minorHAnsi" w:cstheme="minorHAnsi"/>
          <w:b/>
          <w:sz w:val="18"/>
          <w:szCs w:val="18"/>
        </w:rPr>
        <w:t xml:space="preserve"> - </w:t>
      </w:r>
      <w:r w:rsidR="00673B16" w:rsidRPr="00554328">
        <w:rPr>
          <w:rFonts w:asciiTheme="minorHAnsi" w:hAnsiTheme="minorHAnsi" w:cstheme="minorHAnsi"/>
          <w:b/>
          <w:sz w:val="18"/>
          <w:szCs w:val="18"/>
        </w:rPr>
        <w:t>Systech</w:t>
      </w:r>
      <w:r w:rsidR="00B53E9D">
        <w:rPr>
          <w:rFonts w:asciiTheme="minorHAnsi" w:hAnsiTheme="minorHAnsi" w:cstheme="minorHAnsi"/>
          <w:b/>
          <w:sz w:val="18"/>
          <w:szCs w:val="18"/>
        </w:rPr>
        <w:t xml:space="preserve"> - Bond</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t>Discussion/Action</w:t>
      </w:r>
    </w:p>
    <w:p w14:paraId="50499E50" w14:textId="0DFC0DBD" w:rsidR="005163C6" w:rsidRPr="00554328" w:rsidRDefault="005163C6" w:rsidP="005F175D">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BSN Sports Reward Program</w:t>
      </w:r>
      <w:r w:rsidR="00073127">
        <w:rPr>
          <w:rFonts w:asciiTheme="minorHAnsi" w:hAnsiTheme="minorHAnsi" w:cstheme="minorHAnsi"/>
          <w:b/>
          <w:sz w:val="18"/>
          <w:szCs w:val="18"/>
        </w:rPr>
        <w:t xml:space="preserve"> </w:t>
      </w:r>
      <w:r w:rsidR="00A53C60" w:rsidRPr="00554328">
        <w:rPr>
          <w:rFonts w:asciiTheme="minorHAnsi" w:hAnsiTheme="minorHAnsi" w:cstheme="minorHAnsi"/>
          <w:b/>
          <w:sz w:val="18"/>
          <w:szCs w:val="18"/>
        </w:rPr>
        <w:t>-</w:t>
      </w:r>
      <w:r w:rsidR="00073127">
        <w:rPr>
          <w:rFonts w:asciiTheme="minorHAnsi" w:hAnsiTheme="minorHAnsi" w:cstheme="minorHAnsi"/>
          <w:b/>
          <w:sz w:val="18"/>
          <w:szCs w:val="18"/>
        </w:rPr>
        <w:t xml:space="preserve"> </w:t>
      </w:r>
      <w:r w:rsidRPr="00554328">
        <w:rPr>
          <w:rFonts w:asciiTheme="minorHAnsi" w:hAnsiTheme="minorHAnsi" w:cstheme="minorHAnsi"/>
          <w:b/>
          <w:sz w:val="18"/>
          <w:szCs w:val="18"/>
        </w:rPr>
        <w:t>Nike</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t>Discussion/Action</w:t>
      </w:r>
    </w:p>
    <w:p w14:paraId="6EEA9E1D" w14:textId="6306A46B" w:rsidR="00F963A6" w:rsidRPr="00554328" w:rsidRDefault="00423F71" w:rsidP="005357C4">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Budget Committee Members</w:t>
      </w:r>
      <w:r w:rsidR="00B53E9D">
        <w:rPr>
          <w:rFonts w:asciiTheme="minorHAnsi" w:hAnsiTheme="minorHAnsi" w:cstheme="minorHAnsi"/>
          <w:b/>
          <w:sz w:val="18"/>
          <w:szCs w:val="18"/>
        </w:rPr>
        <w:t xml:space="preserve"> </w:t>
      </w:r>
      <w:r w:rsidR="00A90C51" w:rsidRPr="00554328">
        <w:rPr>
          <w:rFonts w:asciiTheme="minorHAnsi" w:hAnsiTheme="minorHAnsi" w:cstheme="minorHAnsi"/>
          <w:b/>
          <w:sz w:val="18"/>
          <w:szCs w:val="18"/>
        </w:rPr>
        <w:t>-</w:t>
      </w:r>
      <w:r w:rsidR="00B53E9D">
        <w:rPr>
          <w:rFonts w:asciiTheme="minorHAnsi" w:hAnsiTheme="minorHAnsi" w:cstheme="minorHAnsi"/>
          <w:b/>
          <w:sz w:val="18"/>
          <w:szCs w:val="18"/>
        </w:rPr>
        <w:t xml:space="preserve"> </w:t>
      </w:r>
      <w:r w:rsidR="00CD389F" w:rsidRPr="00554328">
        <w:rPr>
          <w:rFonts w:asciiTheme="minorHAnsi" w:hAnsiTheme="minorHAnsi" w:cstheme="minorHAnsi"/>
          <w:b/>
          <w:sz w:val="18"/>
          <w:szCs w:val="18"/>
        </w:rPr>
        <w:t>Review</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006F5EDB">
        <w:rPr>
          <w:rFonts w:asciiTheme="minorHAnsi" w:hAnsiTheme="minorHAnsi" w:cstheme="minorHAnsi"/>
          <w:b/>
          <w:sz w:val="18"/>
          <w:szCs w:val="18"/>
        </w:rPr>
        <w:tab/>
      </w:r>
      <w:r w:rsidRPr="00554328">
        <w:rPr>
          <w:rFonts w:asciiTheme="minorHAnsi" w:hAnsiTheme="minorHAnsi" w:cstheme="minorHAnsi"/>
          <w:b/>
          <w:sz w:val="18"/>
          <w:szCs w:val="18"/>
        </w:rPr>
        <w:t>Discussion/Action</w:t>
      </w:r>
    </w:p>
    <w:p w14:paraId="1B5B16C5" w14:textId="5C6E3096" w:rsidR="00252DF7" w:rsidRPr="00554328" w:rsidRDefault="0016295D" w:rsidP="005357C4">
      <w:pPr>
        <w:pStyle w:val="NormalWeb"/>
        <w:numPr>
          <w:ilvl w:val="1"/>
          <w:numId w:val="29"/>
        </w:numPr>
        <w:spacing w:before="0" w:beforeAutospacing="0" w:after="0" w:afterAutospacing="0"/>
        <w:rPr>
          <w:rFonts w:asciiTheme="minorHAnsi" w:hAnsiTheme="minorHAnsi" w:cstheme="minorHAnsi"/>
          <w:b/>
          <w:sz w:val="18"/>
          <w:szCs w:val="18"/>
        </w:rPr>
      </w:pPr>
      <w:r w:rsidRPr="00554328">
        <w:rPr>
          <w:rFonts w:asciiTheme="minorHAnsi" w:hAnsiTheme="minorHAnsi" w:cstheme="minorHAnsi"/>
          <w:b/>
          <w:sz w:val="18"/>
          <w:szCs w:val="18"/>
        </w:rPr>
        <w:t>Finance</w:t>
      </w:r>
      <w:r w:rsidR="00AD7225" w:rsidRPr="00554328">
        <w:rPr>
          <w:rFonts w:asciiTheme="minorHAnsi" w:hAnsiTheme="minorHAnsi" w:cstheme="minorHAnsi"/>
          <w:b/>
          <w:sz w:val="18"/>
          <w:szCs w:val="18"/>
        </w:rPr>
        <w:t xml:space="preserve"> &amp; Facilities</w:t>
      </w:r>
      <w:r w:rsidRPr="00554328">
        <w:rPr>
          <w:rFonts w:asciiTheme="minorHAnsi" w:hAnsiTheme="minorHAnsi" w:cstheme="minorHAnsi"/>
          <w:b/>
          <w:sz w:val="18"/>
          <w:szCs w:val="18"/>
        </w:rPr>
        <w:t xml:space="preserve"> Meeting</w:t>
      </w:r>
      <w:r w:rsidR="00073127">
        <w:rPr>
          <w:rFonts w:asciiTheme="minorHAnsi" w:hAnsiTheme="minorHAnsi" w:cstheme="minorHAnsi"/>
          <w:b/>
          <w:sz w:val="18"/>
          <w:szCs w:val="18"/>
        </w:rPr>
        <w:t xml:space="preserve"> - </w:t>
      </w:r>
      <w:r w:rsidRPr="00554328">
        <w:rPr>
          <w:rFonts w:asciiTheme="minorHAnsi" w:hAnsiTheme="minorHAnsi" w:cstheme="minorHAnsi"/>
          <w:b/>
          <w:sz w:val="18"/>
          <w:szCs w:val="18"/>
        </w:rPr>
        <w:t>Report</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006F5EDB">
        <w:rPr>
          <w:rFonts w:asciiTheme="minorHAnsi" w:hAnsiTheme="minorHAnsi" w:cstheme="minorHAnsi"/>
          <w:b/>
          <w:sz w:val="18"/>
          <w:szCs w:val="18"/>
        </w:rPr>
        <w:tab/>
      </w:r>
      <w:r w:rsidR="00D35347" w:rsidRPr="00554328">
        <w:rPr>
          <w:rFonts w:asciiTheme="minorHAnsi" w:hAnsiTheme="minorHAnsi" w:cstheme="minorHAnsi"/>
          <w:b/>
          <w:sz w:val="18"/>
          <w:szCs w:val="18"/>
        </w:rPr>
        <w:t>Discussion</w:t>
      </w:r>
    </w:p>
    <w:p w14:paraId="43E57BFA" w14:textId="77777777" w:rsidR="00144CF2" w:rsidRPr="006F5EDB" w:rsidRDefault="00144CF2" w:rsidP="00474A52">
      <w:pPr>
        <w:pStyle w:val="NormalWeb"/>
        <w:spacing w:before="0" w:beforeAutospacing="0" w:after="0" w:afterAutospacing="0"/>
        <w:ind w:left="1440"/>
        <w:rPr>
          <w:rFonts w:asciiTheme="minorHAnsi" w:hAnsiTheme="minorHAnsi" w:cstheme="minorHAnsi"/>
          <w:b/>
          <w:color w:val="000000"/>
          <w:sz w:val="6"/>
          <w:szCs w:val="6"/>
        </w:rPr>
      </w:pPr>
    </w:p>
    <w:p w14:paraId="624F590E" w14:textId="77777777" w:rsidR="00551887" w:rsidRPr="00554328" w:rsidRDefault="00551887" w:rsidP="00AA2DD8">
      <w:pPr>
        <w:pStyle w:val="NormalWeb"/>
        <w:numPr>
          <w:ilvl w:val="0"/>
          <w:numId w:val="29"/>
        </w:numPr>
        <w:spacing w:before="0" w:beforeAutospacing="0" w:after="0" w:afterAutospacing="0"/>
        <w:rPr>
          <w:rFonts w:asciiTheme="minorHAnsi" w:hAnsiTheme="minorHAnsi" w:cstheme="minorHAnsi"/>
          <w:b/>
          <w:color w:val="000000"/>
          <w:sz w:val="18"/>
          <w:szCs w:val="18"/>
        </w:rPr>
      </w:pPr>
      <w:r w:rsidRPr="00554328">
        <w:rPr>
          <w:rFonts w:asciiTheme="minorHAnsi" w:hAnsiTheme="minorHAnsi" w:cstheme="minorHAnsi"/>
          <w:b/>
          <w:color w:val="000000"/>
          <w:sz w:val="18"/>
          <w:szCs w:val="18"/>
        </w:rPr>
        <w:t>Old Business</w:t>
      </w:r>
    </w:p>
    <w:p w14:paraId="368A50C8" w14:textId="6BB71E36" w:rsidR="00CE48D7" w:rsidRPr="00554328" w:rsidRDefault="00CE48D7" w:rsidP="00C41659">
      <w:pPr>
        <w:pStyle w:val="NormalWeb"/>
        <w:numPr>
          <w:ilvl w:val="1"/>
          <w:numId w:val="29"/>
        </w:numPr>
        <w:spacing w:before="0" w:beforeAutospacing="0" w:after="0" w:afterAutospacing="0"/>
        <w:rPr>
          <w:rFonts w:asciiTheme="minorHAnsi" w:hAnsiTheme="minorHAnsi" w:cstheme="minorHAnsi"/>
          <w:b/>
          <w:color w:val="000000"/>
          <w:sz w:val="18"/>
          <w:szCs w:val="18"/>
        </w:rPr>
      </w:pPr>
      <w:r w:rsidRPr="00554328">
        <w:rPr>
          <w:rFonts w:asciiTheme="minorHAnsi" w:hAnsiTheme="minorHAnsi" w:cstheme="minorHAnsi"/>
          <w:b/>
          <w:sz w:val="18"/>
          <w:szCs w:val="18"/>
        </w:rPr>
        <w:t>Dean of Students for 2024</w:t>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Pr="00554328">
        <w:rPr>
          <w:rFonts w:asciiTheme="minorHAnsi" w:hAnsiTheme="minorHAnsi" w:cstheme="minorHAnsi"/>
          <w:b/>
          <w:sz w:val="18"/>
          <w:szCs w:val="18"/>
        </w:rPr>
        <w:tab/>
      </w:r>
      <w:r w:rsidR="005163C6" w:rsidRPr="00554328">
        <w:rPr>
          <w:rFonts w:asciiTheme="minorHAnsi" w:hAnsiTheme="minorHAnsi" w:cstheme="minorHAnsi"/>
          <w:b/>
          <w:sz w:val="18"/>
          <w:szCs w:val="18"/>
        </w:rPr>
        <w:tab/>
      </w:r>
      <w:r w:rsidRPr="00554328">
        <w:rPr>
          <w:rFonts w:asciiTheme="minorHAnsi" w:hAnsiTheme="minorHAnsi" w:cstheme="minorHAnsi"/>
          <w:b/>
          <w:sz w:val="18"/>
          <w:szCs w:val="18"/>
        </w:rPr>
        <w:t>Discussion/Action</w:t>
      </w:r>
    </w:p>
    <w:p w14:paraId="722ABD34" w14:textId="10DE9A14" w:rsidR="00EC452C" w:rsidRPr="00554328" w:rsidRDefault="00AA2DD8" w:rsidP="00C41659">
      <w:pPr>
        <w:pStyle w:val="NormalWeb"/>
        <w:numPr>
          <w:ilvl w:val="1"/>
          <w:numId w:val="29"/>
        </w:numPr>
        <w:spacing w:before="0" w:beforeAutospacing="0" w:after="0" w:afterAutospacing="0"/>
        <w:rPr>
          <w:rFonts w:asciiTheme="minorHAnsi" w:hAnsiTheme="minorHAnsi" w:cstheme="minorHAnsi"/>
          <w:b/>
          <w:color w:val="000000"/>
          <w:sz w:val="18"/>
          <w:szCs w:val="18"/>
        </w:rPr>
      </w:pPr>
      <w:r w:rsidRPr="00554328">
        <w:rPr>
          <w:rFonts w:asciiTheme="minorHAnsi" w:hAnsiTheme="minorHAnsi" w:cstheme="minorHAnsi"/>
          <w:b/>
          <w:color w:val="000000"/>
          <w:sz w:val="18"/>
          <w:szCs w:val="18"/>
        </w:rPr>
        <w:t xml:space="preserve">Review of </w:t>
      </w:r>
      <w:r w:rsidR="00551887" w:rsidRPr="00554328">
        <w:rPr>
          <w:rFonts w:asciiTheme="minorHAnsi" w:hAnsiTheme="minorHAnsi" w:cstheme="minorHAnsi"/>
          <w:b/>
          <w:color w:val="000000"/>
          <w:sz w:val="18"/>
          <w:szCs w:val="18"/>
        </w:rPr>
        <w:t xml:space="preserve">Board </w:t>
      </w:r>
      <w:r w:rsidR="00C041E1" w:rsidRPr="00554328">
        <w:rPr>
          <w:rFonts w:asciiTheme="minorHAnsi" w:hAnsiTheme="minorHAnsi" w:cstheme="minorHAnsi"/>
          <w:b/>
          <w:color w:val="000000"/>
          <w:sz w:val="18"/>
          <w:szCs w:val="18"/>
        </w:rPr>
        <w:t>Action List</w:t>
      </w:r>
      <w:r w:rsidR="005873B6" w:rsidRPr="00554328">
        <w:rPr>
          <w:rFonts w:asciiTheme="minorHAnsi" w:hAnsiTheme="minorHAnsi" w:cstheme="minorHAnsi"/>
          <w:b/>
          <w:color w:val="000000"/>
          <w:sz w:val="18"/>
          <w:szCs w:val="18"/>
        </w:rPr>
        <w:t>/ Timeline/</w:t>
      </w:r>
      <w:r w:rsidR="00B53E9D">
        <w:rPr>
          <w:rFonts w:asciiTheme="minorHAnsi" w:hAnsiTheme="minorHAnsi" w:cstheme="minorHAnsi"/>
          <w:b/>
          <w:color w:val="000000"/>
          <w:sz w:val="18"/>
          <w:szCs w:val="18"/>
        </w:rPr>
        <w:t xml:space="preserve"> </w:t>
      </w:r>
      <w:bookmarkStart w:id="0" w:name="_GoBack"/>
      <w:bookmarkEnd w:id="0"/>
      <w:r w:rsidR="005873B6" w:rsidRPr="00554328">
        <w:rPr>
          <w:rFonts w:asciiTheme="minorHAnsi" w:hAnsiTheme="minorHAnsi" w:cstheme="minorHAnsi"/>
          <w:b/>
          <w:color w:val="000000"/>
          <w:sz w:val="18"/>
          <w:szCs w:val="18"/>
        </w:rPr>
        <w:t>Board Goals &amp; District Goals</w:t>
      </w:r>
      <w:r w:rsidR="005873B6" w:rsidRPr="00554328">
        <w:rPr>
          <w:rFonts w:asciiTheme="minorHAnsi" w:hAnsiTheme="minorHAnsi" w:cstheme="minorHAnsi"/>
          <w:b/>
          <w:color w:val="000000"/>
          <w:sz w:val="18"/>
          <w:szCs w:val="18"/>
        </w:rPr>
        <w:tab/>
      </w:r>
      <w:r w:rsidR="005873B6" w:rsidRPr="00554328">
        <w:rPr>
          <w:rFonts w:asciiTheme="minorHAnsi" w:hAnsiTheme="minorHAnsi" w:cstheme="minorHAnsi"/>
          <w:b/>
          <w:color w:val="000000"/>
          <w:sz w:val="18"/>
          <w:szCs w:val="18"/>
        </w:rPr>
        <w:tab/>
      </w:r>
      <w:r w:rsidR="006F5EDB">
        <w:rPr>
          <w:rFonts w:asciiTheme="minorHAnsi" w:hAnsiTheme="minorHAnsi" w:cstheme="minorHAnsi"/>
          <w:b/>
          <w:color w:val="000000"/>
          <w:sz w:val="18"/>
          <w:szCs w:val="18"/>
        </w:rPr>
        <w:tab/>
      </w:r>
      <w:r w:rsidR="00551887" w:rsidRPr="00554328">
        <w:rPr>
          <w:rFonts w:asciiTheme="minorHAnsi" w:hAnsiTheme="minorHAnsi" w:cstheme="minorHAnsi"/>
          <w:b/>
          <w:color w:val="000000"/>
          <w:sz w:val="18"/>
          <w:szCs w:val="18"/>
        </w:rPr>
        <w:t>Discussion</w:t>
      </w:r>
    </w:p>
    <w:p w14:paraId="17B2FF28" w14:textId="77777777" w:rsidR="00C041E1" w:rsidRPr="006F5EDB" w:rsidRDefault="00C041E1" w:rsidP="00A20B60">
      <w:pPr>
        <w:spacing w:after="0" w:line="240" w:lineRule="auto"/>
        <w:rPr>
          <w:rFonts w:cstheme="minorHAnsi"/>
          <w:b/>
          <w:sz w:val="6"/>
          <w:szCs w:val="6"/>
        </w:rPr>
      </w:pPr>
    </w:p>
    <w:p w14:paraId="544EC07D" w14:textId="7D37B08A" w:rsidR="0056412B" w:rsidRDefault="00C041E1" w:rsidP="00897448">
      <w:pPr>
        <w:spacing w:after="0" w:line="240" w:lineRule="auto"/>
        <w:rPr>
          <w:rFonts w:cstheme="minorHAnsi"/>
          <w:b/>
          <w:sz w:val="18"/>
          <w:szCs w:val="18"/>
        </w:rPr>
      </w:pPr>
      <w:r w:rsidRPr="00554328">
        <w:rPr>
          <w:rFonts w:cstheme="minorHAnsi"/>
          <w:b/>
          <w:sz w:val="18"/>
          <w:szCs w:val="18"/>
        </w:rPr>
        <w:t>7.0</w:t>
      </w:r>
      <w:r w:rsidRPr="00554328">
        <w:rPr>
          <w:rFonts w:cstheme="minorHAnsi"/>
          <w:b/>
          <w:sz w:val="18"/>
          <w:szCs w:val="18"/>
        </w:rPr>
        <w:tab/>
      </w:r>
      <w:r w:rsidR="0056412B" w:rsidRPr="00554328">
        <w:rPr>
          <w:rFonts w:cstheme="minorHAnsi"/>
          <w:b/>
          <w:sz w:val="18"/>
          <w:szCs w:val="18"/>
        </w:rPr>
        <w:t>Questions from the audience</w:t>
      </w:r>
    </w:p>
    <w:p w14:paraId="06DAB76E" w14:textId="77777777" w:rsidR="004566E7" w:rsidRPr="004566E7" w:rsidRDefault="004566E7" w:rsidP="00897448">
      <w:pPr>
        <w:spacing w:after="0" w:line="240" w:lineRule="auto"/>
        <w:rPr>
          <w:rFonts w:cstheme="minorHAnsi"/>
          <w:b/>
          <w:sz w:val="6"/>
          <w:szCs w:val="6"/>
        </w:rPr>
      </w:pPr>
    </w:p>
    <w:p w14:paraId="14A4229F" w14:textId="77777777" w:rsidR="0049178E" w:rsidRPr="00554328" w:rsidRDefault="0049178E" w:rsidP="0049178E">
      <w:pPr>
        <w:spacing w:after="0" w:line="240" w:lineRule="auto"/>
        <w:rPr>
          <w:b/>
          <w:color w:val="FF0000"/>
          <w:sz w:val="18"/>
          <w:szCs w:val="18"/>
        </w:rPr>
      </w:pPr>
      <w:r w:rsidRPr="00554328">
        <w:rPr>
          <w:b/>
          <w:color w:val="FF0000"/>
          <w:sz w:val="18"/>
          <w:szCs w:val="18"/>
        </w:rPr>
        <w:t>Move into Executive Session</w:t>
      </w:r>
    </w:p>
    <w:p w14:paraId="77D0D77E" w14:textId="77777777" w:rsidR="0049178E" w:rsidRPr="008C451E" w:rsidRDefault="0049178E" w:rsidP="0049178E">
      <w:pPr>
        <w:pBdr>
          <w:bottom w:val="single" w:sz="6" w:space="1" w:color="auto"/>
        </w:pBdr>
        <w:spacing w:after="0" w:line="240" w:lineRule="auto"/>
        <w:rPr>
          <w:b/>
          <w:sz w:val="6"/>
          <w:szCs w:val="6"/>
        </w:rPr>
      </w:pPr>
    </w:p>
    <w:p w14:paraId="21E803A6" w14:textId="77777777" w:rsidR="0049178E" w:rsidRPr="008C451E" w:rsidRDefault="0049178E" w:rsidP="0049178E">
      <w:pPr>
        <w:spacing w:after="0" w:line="240" w:lineRule="auto"/>
        <w:contextualSpacing/>
        <w:rPr>
          <w:b/>
          <w:sz w:val="6"/>
          <w:szCs w:val="6"/>
        </w:rPr>
      </w:pPr>
    </w:p>
    <w:p w14:paraId="5CE0A8FB" w14:textId="77777777" w:rsidR="0049178E" w:rsidRPr="006B5B45" w:rsidRDefault="0049178E" w:rsidP="0049178E">
      <w:pPr>
        <w:pStyle w:val="ListParagraph"/>
        <w:spacing w:after="0" w:line="240" w:lineRule="auto"/>
        <w:ind w:left="0"/>
        <w:jc w:val="center"/>
        <w:rPr>
          <w:b/>
          <w:sz w:val="28"/>
          <w:szCs w:val="28"/>
        </w:rPr>
      </w:pPr>
      <w:r w:rsidRPr="006B5B45">
        <w:rPr>
          <w:b/>
          <w:sz w:val="28"/>
          <w:szCs w:val="28"/>
        </w:rPr>
        <w:t>Executive Session Superintendent Evaluation ORS 192.660 (2)(</w:t>
      </w:r>
      <w:proofErr w:type="spellStart"/>
      <w:r w:rsidRPr="006B5B45">
        <w:rPr>
          <w:b/>
          <w:sz w:val="28"/>
          <w:szCs w:val="28"/>
        </w:rPr>
        <w:t>i</w:t>
      </w:r>
      <w:proofErr w:type="spellEnd"/>
      <w:r w:rsidRPr="006B5B45">
        <w:rPr>
          <w:b/>
          <w:sz w:val="28"/>
          <w:szCs w:val="28"/>
        </w:rPr>
        <w:t>))</w:t>
      </w:r>
    </w:p>
    <w:p w14:paraId="31BF8F6F" w14:textId="77777777" w:rsidR="0049178E" w:rsidRPr="00D75D27" w:rsidRDefault="0049178E" w:rsidP="0049178E">
      <w:pPr>
        <w:spacing w:after="0" w:line="240" w:lineRule="auto"/>
        <w:rPr>
          <w:b/>
          <w:sz w:val="16"/>
          <w:szCs w:val="16"/>
        </w:rPr>
      </w:pPr>
    </w:p>
    <w:p w14:paraId="1CEE5E88" w14:textId="77777777" w:rsidR="0049178E" w:rsidRPr="00554328" w:rsidRDefault="0049178E" w:rsidP="00D75D27">
      <w:pPr>
        <w:pStyle w:val="ListParagraph"/>
        <w:numPr>
          <w:ilvl w:val="0"/>
          <w:numId w:val="43"/>
        </w:numPr>
        <w:spacing w:after="0" w:line="360" w:lineRule="auto"/>
        <w:contextualSpacing w:val="0"/>
        <w:rPr>
          <w:b/>
          <w:sz w:val="18"/>
          <w:szCs w:val="18"/>
        </w:rPr>
      </w:pPr>
      <w:r w:rsidRPr="00554328">
        <w:rPr>
          <w:b/>
          <w:sz w:val="18"/>
          <w:szCs w:val="18"/>
        </w:rPr>
        <w:t>Superintendent’s Evaluation</w:t>
      </w:r>
    </w:p>
    <w:p w14:paraId="7FAD4CA3" w14:textId="77777777" w:rsidR="0049178E" w:rsidRPr="00554328" w:rsidRDefault="0049178E" w:rsidP="00D75D27">
      <w:pPr>
        <w:pStyle w:val="ListParagraph"/>
        <w:numPr>
          <w:ilvl w:val="0"/>
          <w:numId w:val="43"/>
        </w:numPr>
        <w:spacing w:after="0" w:line="240" w:lineRule="auto"/>
        <w:rPr>
          <w:b/>
          <w:sz w:val="18"/>
          <w:szCs w:val="18"/>
        </w:rPr>
      </w:pPr>
      <w:r w:rsidRPr="00554328">
        <w:rPr>
          <w:b/>
          <w:sz w:val="18"/>
          <w:szCs w:val="18"/>
        </w:rPr>
        <w:t>Go Back into Regular Session</w:t>
      </w:r>
    </w:p>
    <w:p w14:paraId="36620320" w14:textId="77777777" w:rsidR="0049178E" w:rsidRPr="00554328" w:rsidRDefault="0049178E" w:rsidP="0049178E">
      <w:pPr>
        <w:pStyle w:val="ListParagraph"/>
        <w:pBdr>
          <w:bottom w:val="single" w:sz="6" w:space="1" w:color="auto"/>
        </w:pBdr>
        <w:spacing w:after="120"/>
        <w:ind w:left="0"/>
        <w:rPr>
          <w:b/>
          <w:sz w:val="18"/>
          <w:szCs w:val="18"/>
        </w:rPr>
      </w:pPr>
    </w:p>
    <w:p w14:paraId="691EAA7B" w14:textId="77777777" w:rsidR="0049178E" w:rsidRPr="006F5EDB" w:rsidRDefault="0049178E" w:rsidP="0049178E">
      <w:pPr>
        <w:spacing w:after="0" w:line="240" w:lineRule="auto"/>
        <w:contextualSpacing/>
        <w:rPr>
          <w:b/>
          <w:sz w:val="6"/>
          <w:szCs w:val="6"/>
        </w:rPr>
      </w:pPr>
    </w:p>
    <w:p w14:paraId="3A759ADF" w14:textId="221624CB" w:rsidR="00D20C03" w:rsidRPr="00554328" w:rsidRDefault="0049178E" w:rsidP="0049178E">
      <w:pPr>
        <w:pStyle w:val="ListParagraph"/>
        <w:numPr>
          <w:ilvl w:val="0"/>
          <w:numId w:val="44"/>
        </w:numPr>
        <w:spacing w:line="259" w:lineRule="auto"/>
        <w:rPr>
          <w:rFonts w:cstheme="minorHAnsi"/>
          <w:b/>
          <w:sz w:val="18"/>
          <w:szCs w:val="18"/>
        </w:rPr>
      </w:pPr>
      <w:r w:rsidRPr="00554328">
        <w:rPr>
          <w:rFonts w:cstheme="minorHAnsi"/>
          <w:b/>
          <w:sz w:val="18"/>
          <w:szCs w:val="18"/>
        </w:rPr>
        <w:t>Adjournment</w:t>
      </w:r>
    </w:p>
    <w:sectPr w:rsidR="00D20C03" w:rsidRPr="00554328" w:rsidSect="00AB1E58">
      <w:headerReference w:type="default" r:id="rId8"/>
      <w:footerReference w:type="default" r:id="rId9"/>
      <w:pgSz w:w="12240" w:h="15840" w:code="1"/>
      <w:pgMar w:top="1440" w:right="720" w:bottom="36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60FD9" w14:textId="77777777" w:rsidR="00AB1E58" w:rsidRDefault="00AB1E58" w:rsidP="00D20C03">
      <w:pPr>
        <w:spacing w:after="0" w:line="240" w:lineRule="auto"/>
      </w:pPr>
      <w:r>
        <w:separator/>
      </w:r>
    </w:p>
  </w:endnote>
  <w:endnote w:type="continuationSeparator" w:id="0">
    <w:p w14:paraId="4C8F2F5C" w14:textId="77777777" w:rsidR="00AB1E58" w:rsidRDefault="00AB1E58" w:rsidP="00D2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78494" w14:textId="1F096734" w:rsidR="006665AE" w:rsidRPr="00C473F2" w:rsidRDefault="00DF7498" w:rsidP="006665AE">
    <w:pPr>
      <w:pStyle w:val="Footer"/>
      <w:spacing w:line="480" w:lineRule="auto"/>
      <w:rPr>
        <w:rFonts w:ascii="Times New Roman" w:hAnsi="Times New Roman" w:cs="Times New Roman"/>
        <w:b/>
        <w:i/>
        <w:color w:val="808080" w:themeColor="background1" w:themeShade="80"/>
      </w:rPr>
    </w:pPr>
    <w:r w:rsidRPr="00C473F2">
      <w:rPr>
        <w:rFonts w:ascii="Times New Roman" w:hAnsi="Times New Roman" w:cs="Times New Roman"/>
        <w:b/>
        <w:i/>
        <w:color w:val="808080" w:themeColor="background1" w:themeShade="80"/>
      </w:rPr>
      <w:t xml:space="preserve">Next Board Meeting May </w:t>
    </w:r>
    <w:r w:rsidR="0057324C">
      <w:rPr>
        <w:rFonts w:ascii="Times New Roman" w:hAnsi="Times New Roman" w:cs="Times New Roman"/>
        <w:b/>
        <w:i/>
        <w:color w:val="808080" w:themeColor="background1" w:themeShade="80"/>
      </w:rPr>
      <w:t>1, 2024</w:t>
    </w:r>
    <w:r w:rsidR="0038061E">
      <w:rPr>
        <w:rFonts w:ascii="Times New Roman" w:hAnsi="Times New Roman" w:cs="Times New Roman"/>
        <w:b/>
        <w:i/>
        <w:color w:val="808080" w:themeColor="background1" w:themeShade="80"/>
      </w:rPr>
      <w:t xml:space="preserve"> </w:t>
    </w:r>
    <w:r w:rsidR="0057324C">
      <w:rPr>
        <w:rFonts w:ascii="Times New Roman" w:hAnsi="Times New Roman" w:cs="Times New Roman"/>
        <w:b/>
        <w:i/>
        <w:color w:val="808080" w:themeColor="background1" w:themeShade="80"/>
      </w:rPr>
      <w:t>-</w:t>
    </w:r>
    <w:r w:rsidR="0038061E">
      <w:rPr>
        <w:rFonts w:ascii="Times New Roman" w:hAnsi="Times New Roman" w:cs="Times New Roman"/>
        <w:b/>
        <w:i/>
        <w:color w:val="808080" w:themeColor="background1" w:themeShade="80"/>
      </w:rPr>
      <w:t xml:space="preserve"> </w:t>
    </w:r>
    <w:r w:rsidR="00CD69AB" w:rsidRPr="00CD69AB">
      <w:rPr>
        <w:rFonts w:ascii="Times New Roman" w:hAnsi="Times New Roman" w:cs="Times New Roman"/>
        <w:b/>
        <w:i/>
        <w:color w:val="FF0000"/>
      </w:rPr>
      <w:t>1</w:t>
    </w:r>
    <w:r w:rsidR="00CD69AB" w:rsidRPr="00CD69AB">
      <w:rPr>
        <w:rFonts w:ascii="Times New Roman" w:hAnsi="Times New Roman" w:cs="Times New Roman"/>
        <w:b/>
        <w:i/>
        <w:color w:val="FF0000"/>
        <w:vertAlign w:val="superscript"/>
      </w:rPr>
      <w:t>st</w:t>
    </w:r>
    <w:r w:rsidR="00CD69AB" w:rsidRPr="00CD69AB">
      <w:rPr>
        <w:rFonts w:ascii="Times New Roman" w:hAnsi="Times New Roman" w:cs="Times New Roman"/>
        <w:b/>
        <w:i/>
        <w:color w:val="FF0000"/>
      </w:rPr>
      <w:t xml:space="preserve"> Budget Meeting</w:t>
    </w:r>
    <w:r w:rsidR="006665AE" w:rsidRPr="00CD69AB">
      <w:rPr>
        <w:rFonts w:ascii="Times New Roman" w:hAnsi="Times New Roman" w:cs="Times New Roman"/>
        <w:b/>
        <w:i/>
        <w:color w:val="FF0000"/>
      </w:rPr>
      <w:t xml:space="preserve"> </w:t>
    </w:r>
    <w:r w:rsidR="006665AE" w:rsidRPr="00C473F2">
      <w:rPr>
        <w:rFonts w:ascii="Times New Roman" w:hAnsi="Times New Roman" w:cs="Times New Roman"/>
        <w:b/>
        <w:i/>
        <w:color w:val="808080" w:themeColor="background1" w:themeShade="80"/>
      </w:rPr>
      <w:t>@ 6:00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18EE6" w14:textId="77777777" w:rsidR="00AB1E58" w:rsidRDefault="00AB1E58" w:rsidP="00D20C03">
      <w:pPr>
        <w:spacing w:after="0" w:line="240" w:lineRule="auto"/>
      </w:pPr>
      <w:r>
        <w:separator/>
      </w:r>
    </w:p>
  </w:footnote>
  <w:footnote w:type="continuationSeparator" w:id="0">
    <w:p w14:paraId="4E50165E" w14:textId="77777777" w:rsidR="00AB1E58" w:rsidRDefault="00AB1E58" w:rsidP="00D2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1156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33"/>
      <w:gridCol w:w="3337"/>
      <w:gridCol w:w="4096"/>
    </w:tblGrid>
    <w:tr w:rsidR="00D20C03" w:rsidRPr="006B5B45" w14:paraId="1623BFB0" w14:textId="77777777" w:rsidTr="009E51AF">
      <w:trPr>
        <w:trHeight w:val="1067"/>
      </w:trPr>
      <w:tc>
        <w:tcPr>
          <w:tcW w:w="4133" w:type="dxa"/>
        </w:tcPr>
        <w:p w14:paraId="796C6BBC" w14:textId="77777777" w:rsidR="00D20C03" w:rsidRPr="006B5B45" w:rsidRDefault="00D20C03" w:rsidP="00D20C03">
          <w:pPr>
            <w:pStyle w:val="ContactInfo"/>
            <w:rPr>
              <w:rFonts w:ascii="Cambria" w:hAnsi="Cambria" w:cstheme="majorHAnsi"/>
              <w:i/>
              <w:sz w:val="24"/>
              <w:szCs w:val="24"/>
            </w:rPr>
          </w:pPr>
          <w:r w:rsidRPr="006B5B45">
            <w:rPr>
              <w:rFonts w:ascii="Cambria" w:hAnsi="Cambria" w:cstheme="majorHAnsi"/>
              <w:i/>
              <w:sz w:val="24"/>
              <w:szCs w:val="24"/>
            </w:rPr>
            <w:t>Glendale School District No. 77</w:t>
          </w:r>
        </w:p>
        <w:p w14:paraId="4F6DF53F" w14:textId="77777777" w:rsidR="00D20C03" w:rsidRPr="006B5B45" w:rsidRDefault="00D20C03" w:rsidP="00D20C03">
          <w:pPr>
            <w:pStyle w:val="ContactInfo"/>
            <w:rPr>
              <w:rFonts w:asciiTheme="majorHAnsi" w:hAnsiTheme="majorHAnsi" w:cstheme="majorHAnsi"/>
              <w:i/>
              <w:sz w:val="24"/>
              <w:szCs w:val="24"/>
            </w:rPr>
          </w:pPr>
          <w:r w:rsidRPr="006B5B45">
            <w:rPr>
              <w:rFonts w:ascii="Cambria" w:hAnsi="Cambria" w:cstheme="majorHAnsi"/>
              <w:i/>
              <w:sz w:val="24"/>
              <w:szCs w:val="24"/>
            </w:rPr>
            <w:t>Glendale School District</w:t>
          </w:r>
        </w:p>
      </w:tc>
      <w:tc>
        <w:tcPr>
          <w:tcW w:w="3337" w:type="dxa"/>
        </w:tcPr>
        <w:p w14:paraId="486645BB" w14:textId="77777777" w:rsidR="00D20C03" w:rsidRPr="006B5B45" w:rsidRDefault="00D20C03" w:rsidP="00D20C03">
          <w:pPr>
            <w:pStyle w:val="ContactInfo"/>
            <w:rPr>
              <w:rFonts w:asciiTheme="majorHAnsi" w:hAnsiTheme="majorHAnsi" w:cstheme="majorHAnsi"/>
              <w:i/>
              <w:sz w:val="24"/>
              <w:szCs w:val="24"/>
            </w:rPr>
          </w:pPr>
        </w:p>
      </w:tc>
      <w:tc>
        <w:tcPr>
          <w:tcW w:w="4096" w:type="dxa"/>
        </w:tcPr>
        <w:p w14:paraId="168DFA97" w14:textId="0D436889" w:rsidR="00D20C03" w:rsidRPr="006B5B45" w:rsidRDefault="00D20C03" w:rsidP="00D20C03">
          <w:pPr>
            <w:pStyle w:val="NoSpacing"/>
            <w:tabs>
              <w:tab w:val="left" w:pos="315"/>
            </w:tabs>
            <w:rPr>
              <w:rFonts w:ascii="Cambria" w:hAnsi="Cambria" w:cstheme="majorHAnsi"/>
              <w:i/>
              <w:sz w:val="24"/>
              <w:szCs w:val="24"/>
            </w:rPr>
          </w:pPr>
          <w:r w:rsidRPr="006B5B45">
            <w:rPr>
              <w:rFonts w:ascii="Cambria" w:hAnsi="Cambria" w:cstheme="majorHAnsi"/>
              <w:i/>
              <w:sz w:val="24"/>
              <w:szCs w:val="24"/>
            </w:rPr>
            <w:t>Regular</w:t>
          </w:r>
          <w:r w:rsidR="00895443" w:rsidRPr="006B5B45">
            <w:rPr>
              <w:rFonts w:ascii="Cambria" w:hAnsi="Cambria" w:cstheme="majorHAnsi"/>
              <w:i/>
              <w:sz w:val="24"/>
              <w:szCs w:val="24"/>
            </w:rPr>
            <w:t xml:space="preserve"> &amp; Executive</w:t>
          </w:r>
          <w:r w:rsidR="00C041E1" w:rsidRPr="006B5B45">
            <w:rPr>
              <w:rFonts w:ascii="Cambria" w:hAnsi="Cambria" w:cstheme="majorHAnsi"/>
              <w:i/>
              <w:sz w:val="24"/>
              <w:szCs w:val="24"/>
            </w:rPr>
            <w:t xml:space="preserve"> </w:t>
          </w:r>
          <w:r w:rsidRPr="006B5B45">
            <w:rPr>
              <w:rFonts w:ascii="Cambria" w:hAnsi="Cambria" w:cstheme="majorHAnsi"/>
              <w:i/>
              <w:sz w:val="24"/>
              <w:szCs w:val="24"/>
            </w:rPr>
            <w:t>Meeting</w:t>
          </w:r>
        </w:p>
        <w:p w14:paraId="5FD33CA9" w14:textId="60B92BD4" w:rsidR="00D20C03" w:rsidRPr="006B5B45" w:rsidRDefault="00161697" w:rsidP="00D20C03">
          <w:pPr>
            <w:pStyle w:val="NoSpacing"/>
            <w:tabs>
              <w:tab w:val="left" w:pos="315"/>
            </w:tabs>
            <w:rPr>
              <w:rFonts w:ascii="Cambria" w:hAnsi="Cambria" w:cstheme="majorHAnsi"/>
              <w:i/>
              <w:sz w:val="24"/>
              <w:szCs w:val="24"/>
            </w:rPr>
          </w:pPr>
          <w:r w:rsidRPr="006B5B45">
            <w:rPr>
              <w:rFonts w:ascii="Cambria" w:hAnsi="Cambria" w:cstheme="majorHAnsi"/>
              <w:i/>
              <w:sz w:val="24"/>
              <w:szCs w:val="24"/>
            </w:rPr>
            <w:t xml:space="preserve">April </w:t>
          </w:r>
          <w:r w:rsidR="00CF55C1" w:rsidRPr="006B5B45">
            <w:rPr>
              <w:rFonts w:ascii="Cambria" w:hAnsi="Cambria" w:cstheme="majorHAnsi"/>
              <w:i/>
              <w:sz w:val="24"/>
              <w:szCs w:val="24"/>
            </w:rPr>
            <w:t>1</w:t>
          </w:r>
          <w:r w:rsidR="008A51BB" w:rsidRPr="006B5B45">
            <w:rPr>
              <w:rFonts w:ascii="Cambria" w:hAnsi="Cambria" w:cstheme="majorHAnsi"/>
              <w:i/>
              <w:sz w:val="24"/>
              <w:szCs w:val="24"/>
            </w:rPr>
            <w:t>7</w:t>
          </w:r>
          <w:r w:rsidRPr="006B5B45">
            <w:rPr>
              <w:rFonts w:ascii="Cambria" w:hAnsi="Cambria" w:cstheme="majorHAnsi"/>
              <w:i/>
              <w:sz w:val="24"/>
              <w:szCs w:val="24"/>
            </w:rPr>
            <w:t>, 202</w:t>
          </w:r>
          <w:r w:rsidR="008A51BB" w:rsidRPr="006B5B45">
            <w:rPr>
              <w:rFonts w:ascii="Cambria" w:hAnsi="Cambria" w:cstheme="majorHAnsi"/>
              <w:i/>
              <w:sz w:val="24"/>
              <w:szCs w:val="24"/>
            </w:rPr>
            <w:t>4</w:t>
          </w:r>
          <w:r w:rsidR="00D20C03" w:rsidRPr="006B5B45">
            <w:rPr>
              <w:rFonts w:ascii="Cambria" w:hAnsi="Cambria" w:cstheme="majorHAnsi"/>
              <w:i/>
              <w:sz w:val="24"/>
              <w:szCs w:val="24"/>
            </w:rPr>
            <w:t xml:space="preserve"> – 6:00 pm</w:t>
          </w:r>
        </w:p>
        <w:p w14:paraId="45CAF603" w14:textId="77777777" w:rsidR="00D20C03" w:rsidRPr="006B5B45" w:rsidRDefault="00D20C03" w:rsidP="00D20C03">
          <w:pPr>
            <w:pStyle w:val="NoSpacing"/>
            <w:tabs>
              <w:tab w:val="left" w:pos="315"/>
            </w:tabs>
            <w:rPr>
              <w:rFonts w:ascii="Cambria" w:hAnsi="Cambria" w:cstheme="majorHAnsi"/>
              <w:i/>
              <w:sz w:val="24"/>
              <w:szCs w:val="24"/>
            </w:rPr>
          </w:pPr>
          <w:r w:rsidRPr="006B5B45">
            <w:rPr>
              <w:rFonts w:ascii="Cambria" w:hAnsi="Cambria" w:cstheme="majorHAnsi"/>
              <w:i/>
              <w:sz w:val="24"/>
              <w:szCs w:val="24"/>
            </w:rPr>
            <w:t>Glendale School District Office</w:t>
          </w:r>
        </w:p>
        <w:p w14:paraId="164CAA08" w14:textId="77777777" w:rsidR="00D20C03" w:rsidRPr="006B5B45" w:rsidRDefault="00D20C03" w:rsidP="00D20C03">
          <w:pPr>
            <w:pStyle w:val="NoSpacing"/>
            <w:tabs>
              <w:tab w:val="left" w:pos="315"/>
            </w:tabs>
            <w:rPr>
              <w:rFonts w:asciiTheme="majorHAnsi" w:hAnsiTheme="majorHAnsi" w:cstheme="majorHAnsi"/>
              <w:i/>
              <w:sz w:val="24"/>
              <w:szCs w:val="24"/>
            </w:rPr>
          </w:pPr>
          <w:r w:rsidRPr="006B5B45">
            <w:rPr>
              <w:rFonts w:ascii="Cambria" w:hAnsi="Cambria" w:cstheme="majorHAnsi"/>
              <w:i/>
              <w:sz w:val="24"/>
              <w:szCs w:val="24"/>
            </w:rPr>
            <w:t>10598 Azalea-Glen Road</w:t>
          </w:r>
        </w:p>
      </w:tc>
    </w:tr>
  </w:tbl>
  <w:p w14:paraId="747D810D" w14:textId="77777777" w:rsidR="00D20C03" w:rsidRDefault="00D2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F45"/>
    <w:multiLevelType w:val="multilevel"/>
    <w:tmpl w:val="F0B6393A"/>
    <w:name w:val="Board Agenda3"/>
    <w:numStyleLink w:val="BoardAgenda"/>
  </w:abstractNum>
  <w:abstractNum w:abstractNumId="1" w15:restartNumberingAfterBreak="0">
    <w:nsid w:val="01A54F79"/>
    <w:multiLevelType w:val="multilevel"/>
    <w:tmpl w:val="840C6528"/>
    <w:lvl w:ilvl="0">
      <w:start w:val="1"/>
      <w:numFmt w:val="none"/>
      <w:lvlText w:val="1.0"/>
      <w:lvlJc w:val="left"/>
      <w:pPr>
        <w:ind w:left="936" w:hanging="936"/>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2" w15:restartNumberingAfterBreak="0">
    <w:nsid w:val="04101AB6"/>
    <w:multiLevelType w:val="multilevel"/>
    <w:tmpl w:val="C2AA8E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50F37C6"/>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4" w15:restartNumberingAfterBreak="0">
    <w:nsid w:val="07D23608"/>
    <w:multiLevelType w:val="multilevel"/>
    <w:tmpl w:val="65525B8E"/>
    <w:lvl w:ilvl="0">
      <w:start w:val="1"/>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8403973"/>
    <w:multiLevelType w:val="multilevel"/>
    <w:tmpl w:val="0B9CB9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6" w15:restartNumberingAfterBreak="0">
    <w:nsid w:val="0A116EB0"/>
    <w:multiLevelType w:val="multilevel"/>
    <w:tmpl w:val="75DE4C42"/>
    <w:lvl w:ilvl="0">
      <w:start w:val="1"/>
      <w:numFmt w:val="decimal"/>
      <w:lvlText w:val="%1.0"/>
      <w:lvlJc w:val="left"/>
      <w:pPr>
        <w:ind w:left="1440" w:hanging="720"/>
      </w:pPr>
      <w:rPr>
        <w:rFonts w:hint="default"/>
        <w:sz w:val="22"/>
        <w:szCs w:val="22"/>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7" w15:restartNumberingAfterBreak="0">
    <w:nsid w:val="11034C7D"/>
    <w:multiLevelType w:val="multilevel"/>
    <w:tmpl w:val="975C308C"/>
    <w:lvl w:ilvl="0">
      <w:start w:val="8"/>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8" w15:restartNumberingAfterBreak="0">
    <w:nsid w:val="11B15AA8"/>
    <w:multiLevelType w:val="multilevel"/>
    <w:tmpl w:val="F0B6393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9" w15:restartNumberingAfterBreak="0">
    <w:nsid w:val="130B3197"/>
    <w:multiLevelType w:val="multilevel"/>
    <w:tmpl w:val="F0B6393A"/>
    <w:numStyleLink w:val="BoardAgenda"/>
  </w:abstractNum>
  <w:abstractNum w:abstractNumId="10" w15:restartNumberingAfterBreak="0">
    <w:nsid w:val="1E4B618C"/>
    <w:multiLevelType w:val="multilevel"/>
    <w:tmpl w:val="F0B6393A"/>
    <w:numStyleLink w:val="BoardAgenda"/>
  </w:abstractNum>
  <w:abstractNum w:abstractNumId="11" w15:restartNumberingAfterBreak="0">
    <w:nsid w:val="209D66F8"/>
    <w:multiLevelType w:val="multilevel"/>
    <w:tmpl w:val="4F9A1A52"/>
    <w:name w:val="Board Agenda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1"/>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2" w15:restartNumberingAfterBreak="0">
    <w:nsid w:val="2205404A"/>
    <w:multiLevelType w:val="hybridMultilevel"/>
    <w:tmpl w:val="510803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3C879CC"/>
    <w:multiLevelType w:val="multilevel"/>
    <w:tmpl w:val="0B9CB9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4" w15:restartNumberingAfterBreak="0">
    <w:nsid w:val="251303B7"/>
    <w:multiLevelType w:val="multilevel"/>
    <w:tmpl w:val="2DD499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A57351"/>
    <w:multiLevelType w:val="multilevel"/>
    <w:tmpl w:val="924036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41C6661"/>
    <w:multiLevelType w:val="multilevel"/>
    <w:tmpl w:val="0740797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1440" w:hanging="720"/>
      </w:pPr>
      <w:rPr>
        <w:rFonts w:hint="default"/>
      </w:rPr>
    </w:lvl>
    <w:lvl w:ilvl="3">
      <w:start w:val="1"/>
      <w:numFmt w:val="decimal"/>
      <w:lvlText w:val="%1.3"/>
      <w:lvlJc w:val="left"/>
      <w:pPr>
        <w:ind w:left="1440" w:hanging="720"/>
      </w:pPr>
      <w:rPr>
        <w:rFonts w:hint="default"/>
      </w:rPr>
    </w:lvl>
    <w:lvl w:ilvl="4">
      <w:start w:val="1"/>
      <w:numFmt w:val="decimal"/>
      <w:lvlText w:val="%1.4"/>
      <w:lvlJc w:val="left"/>
      <w:pPr>
        <w:ind w:left="1440" w:hanging="720"/>
      </w:pPr>
      <w:rPr>
        <w:rFonts w:hint="default"/>
      </w:rPr>
    </w:lvl>
    <w:lvl w:ilvl="5">
      <w:start w:val="1"/>
      <w:numFmt w:val="none"/>
      <w:lvlText w:val="1.5"/>
      <w:lvlJc w:val="left"/>
      <w:pPr>
        <w:ind w:left="1440" w:hanging="720"/>
      </w:pPr>
      <w:rPr>
        <w:rFonts w:hint="default"/>
      </w:rPr>
    </w:lvl>
    <w:lvl w:ilvl="6">
      <w:start w:val="1"/>
      <w:numFmt w:val="none"/>
      <w:lvlText w:val="1.7"/>
      <w:lvlJc w:val="left"/>
      <w:pPr>
        <w:ind w:left="1440" w:hanging="720"/>
      </w:pPr>
      <w:rPr>
        <w:rFonts w:hint="default"/>
      </w:rPr>
    </w:lvl>
    <w:lvl w:ilvl="7">
      <w:start w:val="1"/>
      <w:numFmt w:val="none"/>
      <w:lvlText w:val="1.8"/>
      <w:lvlJc w:val="left"/>
      <w:pPr>
        <w:ind w:left="1440" w:hanging="720"/>
      </w:pPr>
      <w:rPr>
        <w:rFonts w:hint="default"/>
      </w:rPr>
    </w:lvl>
    <w:lvl w:ilvl="8">
      <w:start w:val="1"/>
      <w:numFmt w:val="none"/>
      <w:lvlText w:val="1.9"/>
      <w:lvlJc w:val="left"/>
      <w:pPr>
        <w:ind w:left="1440" w:hanging="720"/>
      </w:pPr>
      <w:rPr>
        <w:rFonts w:hint="default"/>
      </w:rPr>
    </w:lvl>
  </w:abstractNum>
  <w:abstractNum w:abstractNumId="17" w15:restartNumberingAfterBreak="0">
    <w:nsid w:val="379A5930"/>
    <w:multiLevelType w:val="multilevel"/>
    <w:tmpl w:val="F0B6393A"/>
    <w:styleLink w:val="BoardAgenda"/>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8" w15:restartNumberingAfterBreak="0">
    <w:nsid w:val="392E69D8"/>
    <w:multiLevelType w:val="multilevel"/>
    <w:tmpl w:val="F0B6393A"/>
    <w:numStyleLink w:val="BoardAgenda"/>
  </w:abstractNum>
  <w:abstractNum w:abstractNumId="19" w15:restartNumberingAfterBreak="0">
    <w:nsid w:val="46986DE8"/>
    <w:multiLevelType w:val="multilevel"/>
    <w:tmpl w:val="6116F58E"/>
    <w:lvl w:ilvl="0">
      <w:start w:val="8"/>
      <w:numFmt w:val="decimal"/>
      <w:lvlText w:val="%1.0"/>
      <w:lvlJc w:val="left"/>
      <w:pPr>
        <w:ind w:left="720" w:hanging="720"/>
      </w:pPr>
      <w:rPr>
        <w:rFonts w:hint="default"/>
        <w:sz w:val="18"/>
        <w:szCs w:val="18"/>
      </w:rPr>
    </w:lvl>
    <w:lvl w:ilvl="1">
      <w:start w:val="1"/>
      <w:numFmt w:val="decimal"/>
      <w:lvlText w:val="%1.%2"/>
      <w:lvlJc w:val="left"/>
      <w:pPr>
        <w:ind w:left="1440" w:hanging="720"/>
      </w:pPr>
      <w:rPr>
        <w:rFonts w:hint="default"/>
        <w:color w:val="auto"/>
        <w:sz w:val="20"/>
        <w:szCs w:val="2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0" w15:restartNumberingAfterBreak="0">
    <w:nsid w:val="47DA36C6"/>
    <w:multiLevelType w:val="multilevel"/>
    <w:tmpl w:val="C000614C"/>
    <w:lvl w:ilvl="0">
      <w:start w:val="1"/>
      <w:numFmt w:val="decimal"/>
      <w:lvlText w:val="%1.0"/>
      <w:lvlJc w:val="left"/>
      <w:pPr>
        <w:ind w:left="720" w:hanging="720"/>
      </w:pPr>
      <w:rPr>
        <w:rFonts w:hint="default"/>
        <w:sz w:val="18"/>
        <w:szCs w:val="18"/>
      </w:rPr>
    </w:lvl>
    <w:lvl w:ilvl="1">
      <w:start w:val="1"/>
      <w:numFmt w:val="decimal"/>
      <w:lvlText w:val="%1.%2"/>
      <w:lvlJc w:val="left"/>
      <w:pPr>
        <w:ind w:left="1440" w:hanging="720"/>
      </w:pPr>
      <w:rPr>
        <w:rFonts w:hint="default"/>
        <w:color w:val="auto"/>
        <w:sz w:val="20"/>
        <w:szCs w:val="20"/>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1" w15:restartNumberingAfterBreak="0">
    <w:nsid w:val="4D5E47E6"/>
    <w:multiLevelType w:val="multilevel"/>
    <w:tmpl w:val="0F7EB8DC"/>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E5559A8"/>
    <w:multiLevelType w:val="multilevel"/>
    <w:tmpl w:val="39A266BC"/>
    <w:lvl w:ilvl="0">
      <w:start w:val="1"/>
      <w:numFmt w:val="decimal"/>
      <w:lvlText w:val="%1.0"/>
      <w:lvlJc w:val="left"/>
      <w:pPr>
        <w:ind w:left="450" w:hanging="360"/>
      </w:pPr>
    </w:lvl>
    <w:lvl w:ilvl="1">
      <w:start w:val="1"/>
      <w:numFmt w:val="decimal"/>
      <w:lvlText w:val="%1.%2"/>
      <w:lvlJc w:val="left"/>
      <w:pPr>
        <w:ind w:left="99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3" w15:restartNumberingAfterBreak="0">
    <w:nsid w:val="52054E1F"/>
    <w:multiLevelType w:val="multilevel"/>
    <w:tmpl w:val="D0B2ED28"/>
    <w:name w:val="Board Agenda2"/>
    <w:numStyleLink w:val="Style1"/>
  </w:abstractNum>
  <w:abstractNum w:abstractNumId="24" w15:restartNumberingAfterBreak="0">
    <w:nsid w:val="52EA1CF4"/>
    <w:multiLevelType w:val="multilevel"/>
    <w:tmpl w:val="F0B6393A"/>
    <w:numStyleLink w:val="Style2"/>
  </w:abstractNum>
  <w:abstractNum w:abstractNumId="25" w15:restartNumberingAfterBreak="0">
    <w:nsid w:val="53D020A9"/>
    <w:multiLevelType w:val="multilevel"/>
    <w:tmpl w:val="3CF2587E"/>
    <w:name w:val="Board Agenda"/>
    <w:lvl w:ilvl="0">
      <w:start w:val="1"/>
      <w:numFmt w:val="none"/>
      <w:lvlText w:val="1.0"/>
      <w:lvlJc w:val="left"/>
      <w:pPr>
        <w:ind w:left="720" w:hanging="720"/>
      </w:pPr>
      <w:rPr>
        <w:rFonts w:hint="default"/>
      </w:rPr>
    </w:lvl>
    <w:lvl w:ilvl="1">
      <w:start w:val="1"/>
      <w:numFmt w:val="none"/>
      <w:suff w:val="nothing"/>
      <w:lvlText w:val="1.1"/>
      <w:lvlJc w:val="left"/>
      <w:pPr>
        <w:ind w:left="1656" w:hanging="720"/>
      </w:pPr>
      <w:rPr>
        <w:rFonts w:hint="default"/>
      </w:rPr>
    </w:lvl>
    <w:lvl w:ilvl="2">
      <w:start w:val="1"/>
      <w:numFmt w:val="none"/>
      <w:suff w:val="space"/>
      <w:lvlText w:val="1.2"/>
      <w:lvlJc w:val="left"/>
      <w:pPr>
        <w:ind w:left="1656" w:hanging="720"/>
      </w:pPr>
      <w:rPr>
        <w:rFonts w:hint="default"/>
      </w:rPr>
    </w:lvl>
    <w:lvl w:ilvl="3">
      <w:start w:val="1"/>
      <w:numFmt w:val="none"/>
      <w:lvlText w:val="1.3"/>
      <w:lvlJc w:val="left"/>
      <w:pPr>
        <w:ind w:left="1656" w:hanging="720"/>
      </w:pPr>
      <w:rPr>
        <w:rFonts w:hint="default"/>
      </w:rPr>
    </w:lvl>
    <w:lvl w:ilvl="4">
      <w:start w:val="1"/>
      <w:numFmt w:val="none"/>
      <w:lvlText w:val="1.4"/>
      <w:lvlJc w:val="left"/>
      <w:pPr>
        <w:ind w:left="1656" w:hanging="720"/>
      </w:pPr>
      <w:rPr>
        <w:rFonts w:hint="default"/>
      </w:rPr>
    </w:lvl>
    <w:lvl w:ilvl="5">
      <w:start w:val="1"/>
      <w:numFmt w:val="none"/>
      <w:lvlText w:val="1.5"/>
      <w:lvlJc w:val="left"/>
      <w:pPr>
        <w:ind w:left="1656" w:hanging="720"/>
      </w:pPr>
      <w:rPr>
        <w:rFonts w:hint="default"/>
      </w:rPr>
    </w:lvl>
    <w:lvl w:ilvl="6">
      <w:start w:val="1"/>
      <w:numFmt w:val="decimal"/>
      <w:lvlText w:val="%7.6"/>
      <w:lvlJc w:val="left"/>
      <w:pPr>
        <w:ind w:left="1656" w:hanging="720"/>
      </w:pPr>
      <w:rPr>
        <w:rFonts w:hint="default"/>
      </w:rPr>
    </w:lvl>
    <w:lvl w:ilvl="7">
      <w:start w:val="1"/>
      <w:numFmt w:val="none"/>
      <w:lvlText w:val="1.7"/>
      <w:lvlJc w:val="left"/>
      <w:pPr>
        <w:ind w:left="1656" w:hanging="720"/>
      </w:pPr>
      <w:rPr>
        <w:rFonts w:hint="default"/>
      </w:rPr>
    </w:lvl>
    <w:lvl w:ilvl="8">
      <w:start w:val="1"/>
      <w:numFmt w:val="none"/>
      <w:lvlText w:val="1.8"/>
      <w:lvlJc w:val="left"/>
      <w:pPr>
        <w:ind w:left="1656" w:hanging="720"/>
      </w:pPr>
      <w:rPr>
        <w:rFonts w:hint="default"/>
      </w:rPr>
    </w:lvl>
  </w:abstractNum>
  <w:abstractNum w:abstractNumId="26" w15:restartNumberingAfterBreak="0">
    <w:nsid w:val="58E222B2"/>
    <w:multiLevelType w:val="multilevel"/>
    <w:tmpl w:val="786EA02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DC774EE"/>
    <w:multiLevelType w:val="multilevel"/>
    <w:tmpl w:val="0409001D"/>
    <w:name w:val="Board Agend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CA2EB5"/>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29" w15:restartNumberingAfterBreak="0">
    <w:nsid w:val="5FC139F3"/>
    <w:multiLevelType w:val="multilevel"/>
    <w:tmpl w:val="D958B97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D12921"/>
    <w:multiLevelType w:val="multilevel"/>
    <w:tmpl w:val="C89C9552"/>
    <w:lvl w:ilvl="0">
      <w:start w:val="1"/>
      <w:numFmt w:val="decimal"/>
      <w:lvlText w:val="%1.0"/>
      <w:lvlJc w:val="left"/>
      <w:pPr>
        <w:ind w:left="144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1" w15:restartNumberingAfterBreak="0">
    <w:nsid w:val="60171BEA"/>
    <w:multiLevelType w:val="multilevel"/>
    <w:tmpl w:val="99942B24"/>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2" w15:restartNumberingAfterBreak="0">
    <w:nsid w:val="60933828"/>
    <w:multiLevelType w:val="multilevel"/>
    <w:tmpl w:val="D0B2ED28"/>
    <w:numStyleLink w:val="Style1"/>
  </w:abstractNum>
  <w:abstractNum w:abstractNumId="33"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4" w15:restartNumberingAfterBreak="0">
    <w:nsid w:val="75B86DC5"/>
    <w:multiLevelType w:val="multilevel"/>
    <w:tmpl w:val="352098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5" w15:restartNumberingAfterBreak="0">
    <w:nsid w:val="7735096B"/>
    <w:multiLevelType w:val="multilevel"/>
    <w:tmpl w:val="F6166F3C"/>
    <w:name w:val="Board Agenda222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none"/>
      <w:lvlRestart w:val="0"/>
      <w:lvlText w:val="1.2"/>
      <w:lvlJc w:val="left"/>
      <w:pPr>
        <w:ind w:left="2160" w:hanging="720"/>
      </w:pPr>
      <w:rPr>
        <w:rFonts w:hint="default"/>
      </w:rPr>
    </w:lvl>
    <w:lvl w:ilvl="3">
      <w:start w:val="1"/>
      <w:numFmt w:val="none"/>
      <w:lvlText w:val="1.3"/>
      <w:lvlJc w:val="left"/>
      <w:pPr>
        <w:ind w:left="2160" w:hanging="720"/>
      </w:pPr>
      <w:rPr>
        <w:rFonts w:hint="default"/>
      </w:rPr>
    </w:lvl>
    <w:lvl w:ilvl="4">
      <w:start w:val="1"/>
      <w:numFmt w:val="none"/>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36" w15:restartNumberingAfterBreak="0">
    <w:nsid w:val="79B73BE6"/>
    <w:multiLevelType w:val="multilevel"/>
    <w:tmpl w:val="F0B6393A"/>
    <w:numStyleLink w:val="BoardAgenda"/>
  </w:abstractNum>
  <w:abstractNum w:abstractNumId="37" w15:restartNumberingAfterBreak="0">
    <w:nsid w:val="7BFD5AE3"/>
    <w:multiLevelType w:val="multilevel"/>
    <w:tmpl w:val="D0B2ED28"/>
    <w:styleLink w:val="Style1"/>
    <w:lvl w:ilvl="0">
      <w:start w:val="1"/>
      <w:numFmt w:val="none"/>
      <w:lvlText w:val="1.0"/>
      <w:lvlJc w:val="left"/>
      <w:pPr>
        <w:ind w:left="1440" w:hanging="1440"/>
      </w:pPr>
      <w:rPr>
        <w:rFonts w:hint="default"/>
      </w:rPr>
    </w:lvl>
    <w:lvl w:ilvl="1">
      <w:start w:val="1"/>
      <w:numFmt w:val="none"/>
      <w:suff w:val="nothing"/>
      <w:lvlText w:val="1.1"/>
      <w:lvlJc w:val="left"/>
      <w:pPr>
        <w:ind w:left="2880" w:hanging="1440"/>
      </w:pPr>
      <w:rPr>
        <w:rFonts w:hint="default"/>
      </w:rPr>
    </w:lvl>
    <w:lvl w:ilvl="2">
      <w:start w:val="1"/>
      <w:numFmt w:val="none"/>
      <w:suff w:val="space"/>
      <w:lvlText w:val="1.2"/>
      <w:lvlJc w:val="left"/>
      <w:pPr>
        <w:ind w:left="2880" w:hanging="1440"/>
      </w:pPr>
      <w:rPr>
        <w:rFonts w:hint="default"/>
      </w:rPr>
    </w:lvl>
    <w:lvl w:ilvl="3">
      <w:start w:val="1"/>
      <w:numFmt w:val="none"/>
      <w:lvlText w:val="1.3"/>
      <w:lvlJc w:val="left"/>
      <w:pPr>
        <w:ind w:left="2160" w:hanging="2160"/>
      </w:pPr>
      <w:rPr>
        <w:rFonts w:hint="default"/>
      </w:rPr>
    </w:lvl>
    <w:lvl w:ilvl="4">
      <w:start w:val="1"/>
      <w:numFmt w:val="none"/>
      <w:lvlText w:val="1.4"/>
      <w:lvlJc w:val="left"/>
      <w:pPr>
        <w:ind w:left="2160" w:hanging="2160"/>
      </w:pPr>
      <w:rPr>
        <w:rFonts w:hint="default"/>
      </w:rPr>
    </w:lvl>
    <w:lvl w:ilvl="5">
      <w:start w:val="1"/>
      <w:numFmt w:val="none"/>
      <w:lvlText w:val="1.5"/>
      <w:lvlJc w:val="left"/>
      <w:pPr>
        <w:ind w:left="2160" w:hanging="2160"/>
      </w:pPr>
      <w:rPr>
        <w:rFonts w:hint="default"/>
      </w:rPr>
    </w:lvl>
    <w:lvl w:ilvl="6">
      <w:start w:val="1"/>
      <w:numFmt w:val="decimal"/>
      <w:lvlText w:val="%7.6"/>
      <w:lvlJc w:val="left"/>
      <w:pPr>
        <w:ind w:left="2160" w:hanging="2160"/>
      </w:pPr>
      <w:rPr>
        <w:rFonts w:hint="default"/>
      </w:rPr>
    </w:lvl>
    <w:lvl w:ilvl="7">
      <w:start w:val="1"/>
      <w:numFmt w:val="none"/>
      <w:lvlText w:val="1.7"/>
      <w:lvlJc w:val="left"/>
      <w:pPr>
        <w:ind w:left="2160" w:hanging="2160"/>
      </w:pPr>
      <w:rPr>
        <w:rFonts w:hint="default"/>
      </w:rPr>
    </w:lvl>
    <w:lvl w:ilvl="8">
      <w:start w:val="1"/>
      <w:numFmt w:val="none"/>
      <w:lvlText w:val="1.8"/>
      <w:lvlJc w:val="left"/>
      <w:pPr>
        <w:ind w:left="2160" w:hanging="2160"/>
      </w:pPr>
      <w:rPr>
        <w:rFonts w:hint="default"/>
      </w:rPr>
    </w:lvl>
  </w:abstractNum>
  <w:num w:numId="1">
    <w:abstractNumId w:val="4"/>
  </w:num>
  <w:num w:numId="2">
    <w:abstractNumId w:val="17"/>
  </w:num>
  <w:num w:numId="3">
    <w:abstractNumId w:val="37"/>
  </w:num>
  <w:num w:numId="4">
    <w:abstractNumId w:val="10"/>
  </w:num>
  <w:num w:numId="5">
    <w:abstractNumId w:val="14"/>
  </w:num>
  <w:num w:numId="6">
    <w:abstractNumId w:val="3"/>
  </w:num>
  <w:num w:numId="7">
    <w:abstractNumId w:val="26"/>
  </w:num>
  <w:num w:numId="8">
    <w:abstractNumId w:val="15"/>
  </w:num>
  <w:num w:numId="9">
    <w:abstractNumId w:val="29"/>
  </w:num>
  <w:num w:numId="10">
    <w:abstractNumId w:val="9"/>
  </w:num>
  <w:num w:numId="11">
    <w:abstractNumId w:val="25"/>
  </w:num>
  <w:num w:numId="12">
    <w:abstractNumId w:val="1"/>
  </w:num>
  <w:num w:numId="13">
    <w:abstractNumId w:val="23"/>
  </w:num>
  <w:num w:numId="14">
    <w:abstractNumId w:val="21"/>
  </w:num>
  <w:num w:numId="15">
    <w:abstractNumId w:val="27"/>
  </w:num>
  <w:num w:numId="16">
    <w:abstractNumId w:val="11"/>
  </w:num>
  <w:num w:numId="17">
    <w:abstractNumId w:val="0"/>
  </w:num>
  <w:num w:numId="18">
    <w:abstractNumId w:val="28"/>
  </w:num>
  <w:num w:numId="19">
    <w:abstractNumId w:val="31"/>
  </w:num>
  <w:num w:numId="20">
    <w:abstractNumId w:val="35"/>
  </w:num>
  <w:num w:numId="21">
    <w:abstractNumId w:val="32"/>
  </w:num>
  <w:num w:numId="22">
    <w:abstractNumId w:val="18"/>
  </w:num>
  <w:num w:numId="23">
    <w:abstractNumId w:val="36"/>
  </w:num>
  <w:num w:numId="24">
    <w:abstractNumId w:val="6"/>
  </w:num>
  <w:num w:numId="25">
    <w:abstractNumId w:val="33"/>
  </w:num>
  <w:num w:numId="26">
    <w:abstractNumId w:val="24"/>
    <w:lvlOverride w:ilvl="0">
      <w:lvl w:ilvl="0">
        <w:start w:val="1"/>
        <w:numFmt w:val="decimal"/>
        <w:lvlText w:val=""/>
        <w:lvlJc w:val="left"/>
        <w:pPr>
          <w:ind w:left="1440" w:firstLine="0"/>
        </w:pPr>
        <w:rPr>
          <w:rFonts w:hint="default"/>
        </w:rPr>
      </w:lvl>
    </w:lvlOverride>
    <w:lvlOverride w:ilvl="1">
      <w:lvl w:ilvl="1">
        <w:start w:val="1"/>
        <w:numFmt w:val="decimal"/>
        <w:lvlText w:val="%1.%2"/>
        <w:lvlJc w:val="left"/>
        <w:pPr>
          <w:ind w:left="3600" w:hanging="720"/>
        </w:pPr>
        <w:rPr>
          <w:rFonts w:hint="default"/>
          <w:b/>
          <w:bCs/>
        </w:rPr>
      </w:lvl>
    </w:lvlOverride>
    <w:lvlOverride w:ilvl="2">
      <w:lvl w:ilvl="2">
        <w:start w:val="1"/>
        <w:numFmt w:val="decimal"/>
        <w:lvlText w:val="%1.2"/>
        <w:lvlJc w:val="left"/>
        <w:pPr>
          <w:ind w:left="3600" w:hanging="720"/>
        </w:pPr>
        <w:rPr>
          <w:rFonts w:hint="default"/>
        </w:rPr>
      </w:lvl>
    </w:lvlOverride>
    <w:lvlOverride w:ilvl="3">
      <w:lvl w:ilvl="3">
        <w:start w:val="1"/>
        <w:numFmt w:val="decimal"/>
        <w:lvlText w:val="%1.3"/>
        <w:lvlJc w:val="left"/>
        <w:pPr>
          <w:ind w:left="3600" w:hanging="720"/>
        </w:pPr>
        <w:rPr>
          <w:rFonts w:hint="default"/>
        </w:rPr>
      </w:lvl>
    </w:lvlOverride>
    <w:lvlOverride w:ilvl="4">
      <w:lvl w:ilvl="4">
        <w:start w:val="1"/>
        <w:numFmt w:val="decimal"/>
        <w:lvlText w:val="%1.4"/>
        <w:lvlJc w:val="left"/>
        <w:pPr>
          <w:ind w:left="3600" w:hanging="720"/>
        </w:pPr>
        <w:rPr>
          <w:rFonts w:hint="default"/>
        </w:rPr>
      </w:lvl>
    </w:lvlOverride>
    <w:lvlOverride w:ilvl="5">
      <w:lvl w:ilvl="5">
        <w:start w:val="1"/>
        <w:numFmt w:val="none"/>
        <w:lvlText w:val="1.5"/>
        <w:lvlJc w:val="left"/>
        <w:pPr>
          <w:ind w:left="3600" w:hanging="720"/>
        </w:pPr>
        <w:rPr>
          <w:rFonts w:hint="default"/>
        </w:rPr>
      </w:lvl>
    </w:lvlOverride>
    <w:lvlOverride w:ilvl="6">
      <w:lvl w:ilvl="6">
        <w:start w:val="1"/>
        <w:numFmt w:val="none"/>
        <w:lvlText w:val="1.7"/>
        <w:lvlJc w:val="left"/>
        <w:pPr>
          <w:ind w:left="3600" w:hanging="720"/>
        </w:pPr>
        <w:rPr>
          <w:rFonts w:hint="default"/>
        </w:rPr>
      </w:lvl>
    </w:lvlOverride>
    <w:lvlOverride w:ilvl="7">
      <w:lvl w:ilvl="7">
        <w:start w:val="1"/>
        <w:numFmt w:val="none"/>
        <w:lvlText w:val="1.8"/>
        <w:lvlJc w:val="left"/>
        <w:pPr>
          <w:ind w:left="3600" w:hanging="720"/>
        </w:pPr>
        <w:rPr>
          <w:rFonts w:hint="default"/>
        </w:rPr>
      </w:lvl>
    </w:lvlOverride>
    <w:lvlOverride w:ilvl="8">
      <w:lvl w:ilvl="8">
        <w:start w:val="1"/>
        <w:numFmt w:val="none"/>
        <w:lvlText w:val="1.9"/>
        <w:lvlJc w:val="left"/>
        <w:pPr>
          <w:ind w:left="3600" w:hanging="720"/>
        </w:pPr>
        <w:rPr>
          <w:rFonts w:hint="default"/>
        </w:rPr>
      </w:lvl>
    </w:lvlOverride>
  </w:num>
  <w:num w:numId="27">
    <w:abstractNumId w:val="3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28">
    <w:abstractNumId w:val="34"/>
  </w:num>
  <w:num w:numId="29">
    <w:abstractNumId w:val="16"/>
  </w:num>
  <w:num w:numId="30">
    <w:abstractNumId w:val="8"/>
  </w:num>
  <w:num w:numId="31">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2160" w:hanging="144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2">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3">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
        </w:pPr>
        <w:rPr>
          <w:rFonts w:hint="default"/>
          <w:b/>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4">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720" w:firstLine="648"/>
        </w:pPr>
        <w:rPr>
          <w:rFonts w:hint="default"/>
          <w:b/>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5">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2160" w:hanging="720"/>
        </w:pPr>
        <w:rPr>
          <w:rFonts w:hint="default"/>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6">
    <w:abstractNumId w:val="13"/>
  </w:num>
  <w:num w:numId="37">
    <w:abstractNumId w:val="5"/>
  </w:num>
  <w:num w:numId="38">
    <w:abstractNumId w:val="24"/>
    <w:lvlOverride w:ilvl="0">
      <w:lvl w:ilvl="0">
        <w:start w:val="1"/>
        <w:numFmt w:val="decimal"/>
        <w:lvlText w:val="%1.0"/>
        <w:lvlJc w:val="left"/>
        <w:pPr>
          <w:ind w:left="1440" w:hanging="720"/>
        </w:pPr>
        <w:rPr>
          <w:rFonts w:hint="default"/>
        </w:rPr>
      </w:lvl>
    </w:lvlOverride>
    <w:lvlOverride w:ilvl="1">
      <w:lvl w:ilvl="1">
        <w:start w:val="1"/>
        <w:numFmt w:val="decimal"/>
        <w:lvlText w:val="%1.%2"/>
        <w:lvlJc w:val="left"/>
        <w:pPr>
          <w:ind w:left="1440" w:hanging="720"/>
        </w:pPr>
        <w:rPr>
          <w:rFonts w:hint="default"/>
          <w:b/>
        </w:rPr>
      </w:lvl>
    </w:lvlOverride>
    <w:lvlOverride w:ilvl="2">
      <w:lvl w:ilvl="2">
        <w:start w:val="1"/>
        <w:numFmt w:val="decimal"/>
        <w:lvlText w:val="%1.2"/>
        <w:lvlJc w:val="left"/>
        <w:pPr>
          <w:ind w:left="2160" w:hanging="720"/>
        </w:pPr>
        <w:rPr>
          <w:rFonts w:hint="default"/>
        </w:rPr>
      </w:lvl>
    </w:lvlOverride>
    <w:lvlOverride w:ilvl="3">
      <w:lvl w:ilvl="3">
        <w:start w:val="1"/>
        <w:numFmt w:val="decimal"/>
        <w:lvlText w:val="%1.3"/>
        <w:lvlJc w:val="left"/>
        <w:pPr>
          <w:ind w:left="2160" w:hanging="720"/>
        </w:pPr>
        <w:rPr>
          <w:rFonts w:hint="default"/>
        </w:rPr>
      </w:lvl>
    </w:lvlOverride>
    <w:lvlOverride w:ilvl="4">
      <w:lvl w:ilvl="4">
        <w:start w:val="1"/>
        <w:numFmt w:val="decimal"/>
        <w:lvlText w:val="%1.4"/>
        <w:lvlJc w:val="left"/>
        <w:pPr>
          <w:ind w:left="2160" w:hanging="720"/>
        </w:pPr>
        <w:rPr>
          <w:rFonts w:hint="default"/>
        </w:rPr>
      </w:lvl>
    </w:lvlOverride>
    <w:lvlOverride w:ilvl="5">
      <w:lvl w:ilvl="5">
        <w:start w:val="1"/>
        <w:numFmt w:val="none"/>
        <w:lvlText w:val="1.5"/>
        <w:lvlJc w:val="left"/>
        <w:pPr>
          <w:ind w:left="2160" w:hanging="720"/>
        </w:pPr>
        <w:rPr>
          <w:rFonts w:hint="default"/>
        </w:rPr>
      </w:lvl>
    </w:lvlOverride>
    <w:lvlOverride w:ilvl="6">
      <w:lvl w:ilvl="6">
        <w:start w:val="1"/>
        <w:numFmt w:val="none"/>
        <w:lvlText w:val="1.7"/>
        <w:lvlJc w:val="left"/>
        <w:pPr>
          <w:ind w:left="2160" w:hanging="720"/>
        </w:pPr>
        <w:rPr>
          <w:rFonts w:hint="default"/>
        </w:rPr>
      </w:lvl>
    </w:lvlOverride>
    <w:lvlOverride w:ilvl="7">
      <w:lvl w:ilvl="7">
        <w:start w:val="1"/>
        <w:numFmt w:val="none"/>
        <w:lvlText w:val="1.8"/>
        <w:lvlJc w:val="left"/>
        <w:pPr>
          <w:ind w:left="2160" w:hanging="720"/>
        </w:pPr>
        <w:rPr>
          <w:rFonts w:hint="default"/>
        </w:rPr>
      </w:lvl>
    </w:lvlOverride>
    <w:lvlOverride w:ilvl="8">
      <w:lvl w:ilvl="8">
        <w:start w:val="1"/>
        <w:numFmt w:val="none"/>
        <w:lvlText w:val="1.9"/>
        <w:lvlJc w:val="left"/>
        <w:pPr>
          <w:ind w:left="2160" w:hanging="720"/>
        </w:pPr>
        <w:rPr>
          <w:rFonts w:hint="default"/>
        </w:rPr>
      </w:lvl>
    </w:lvlOverride>
  </w:num>
  <w:num w:numId="39">
    <w:abstractNumId w:val="22"/>
  </w:num>
  <w:num w:numId="40">
    <w:abstractNumId w:val="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0"/>
  </w:num>
  <w:num w:numId="44">
    <w:abstractNumId w:val="19"/>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C03"/>
    <w:rsid w:val="00005D7F"/>
    <w:rsid w:val="000068A6"/>
    <w:rsid w:val="00006CD8"/>
    <w:rsid w:val="0002698D"/>
    <w:rsid w:val="000546F0"/>
    <w:rsid w:val="00066FAA"/>
    <w:rsid w:val="00073127"/>
    <w:rsid w:val="000B368A"/>
    <w:rsid w:val="000C4CD6"/>
    <w:rsid w:val="000F1C9F"/>
    <w:rsid w:val="00134518"/>
    <w:rsid w:val="00142C92"/>
    <w:rsid w:val="00144CF2"/>
    <w:rsid w:val="00151AE1"/>
    <w:rsid w:val="00157ACE"/>
    <w:rsid w:val="00161697"/>
    <w:rsid w:val="0016295D"/>
    <w:rsid w:val="001768FE"/>
    <w:rsid w:val="00193662"/>
    <w:rsid w:val="001D14CB"/>
    <w:rsid w:val="001E0BFD"/>
    <w:rsid w:val="001E1F97"/>
    <w:rsid w:val="001E22DC"/>
    <w:rsid w:val="001E3D86"/>
    <w:rsid w:val="001F20E2"/>
    <w:rsid w:val="00234216"/>
    <w:rsid w:val="002419E0"/>
    <w:rsid w:val="00251AE5"/>
    <w:rsid w:val="00252DF7"/>
    <w:rsid w:val="0025571A"/>
    <w:rsid w:val="00282BEB"/>
    <w:rsid w:val="00291282"/>
    <w:rsid w:val="002A0640"/>
    <w:rsid w:val="002B2C66"/>
    <w:rsid w:val="00314FCF"/>
    <w:rsid w:val="00316AB7"/>
    <w:rsid w:val="003205F1"/>
    <w:rsid w:val="00323002"/>
    <w:rsid w:val="003417FF"/>
    <w:rsid w:val="00343215"/>
    <w:rsid w:val="00357D35"/>
    <w:rsid w:val="00370465"/>
    <w:rsid w:val="0038061E"/>
    <w:rsid w:val="003A6AFC"/>
    <w:rsid w:val="003E6173"/>
    <w:rsid w:val="003F45CC"/>
    <w:rsid w:val="00400118"/>
    <w:rsid w:val="00400B28"/>
    <w:rsid w:val="00416789"/>
    <w:rsid w:val="004230C1"/>
    <w:rsid w:val="00423F71"/>
    <w:rsid w:val="00440A28"/>
    <w:rsid w:val="00453426"/>
    <w:rsid w:val="00453EB8"/>
    <w:rsid w:val="00454184"/>
    <w:rsid w:val="004566E7"/>
    <w:rsid w:val="0046497B"/>
    <w:rsid w:val="00474A52"/>
    <w:rsid w:val="00481649"/>
    <w:rsid w:val="0049178E"/>
    <w:rsid w:val="004C67D3"/>
    <w:rsid w:val="004C7654"/>
    <w:rsid w:val="004F5E0F"/>
    <w:rsid w:val="005163C6"/>
    <w:rsid w:val="00531013"/>
    <w:rsid w:val="005357C4"/>
    <w:rsid w:val="0054744C"/>
    <w:rsid w:val="00551887"/>
    <w:rsid w:val="00554328"/>
    <w:rsid w:val="0056412B"/>
    <w:rsid w:val="005641A6"/>
    <w:rsid w:val="00572BD0"/>
    <w:rsid w:val="0057324C"/>
    <w:rsid w:val="00576915"/>
    <w:rsid w:val="005873B6"/>
    <w:rsid w:val="00594DEB"/>
    <w:rsid w:val="005A1D9C"/>
    <w:rsid w:val="005A3260"/>
    <w:rsid w:val="005A5146"/>
    <w:rsid w:val="005C0CCD"/>
    <w:rsid w:val="005D3911"/>
    <w:rsid w:val="005E3838"/>
    <w:rsid w:val="005E5D50"/>
    <w:rsid w:val="005F175D"/>
    <w:rsid w:val="00640493"/>
    <w:rsid w:val="006443BB"/>
    <w:rsid w:val="006665AE"/>
    <w:rsid w:val="00667637"/>
    <w:rsid w:val="00673B16"/>
    <w:rsid w:val="006959A8"/>
    <w:rsid w:val="006A2651"/>
    <w:rsid w:val="006B4083"/>
    <w:rsid w:val="006B5B45"/>
    <w:rsid w:val="006D1EA7"/>
    <w:rsid w:val="006E0701"/>
    <w:rsid w:val="006F5EDB"/>
    <w:rsid w:val="0071671B"/>
    <w:rsid w:val="007610B6"/>
    <w:rsid w:val="0078050C"/>
    <w:rsid w:val="00786D4A"/>
    <w:rsid w:val="007A79EC"/>
    <w:rsid w:val="007B77B7"/>
    <w:rsid w:val="007D6442"/>
    <w:rsid w:val="007D6E77"/>
    <w:rsid w:val="007F4790"/>
    <w:rsid w:val="0082419C"/>
    <w:rsid w:val="008351CF"/>
    <w:rsid w:val="00836CB3"/>
    <w:rsid w:val="00843D07"/>
    <w:rsid w:val="00844970"/>
    <w:rsid w:val="008449E3"/>
    <w:rsid w:val="0084591E"/>
    <w:rsid w:val="00895443"/>
    <w:rsid w:val="00897448"/>
    <w:rsid w:val="008A51BB"/>
    <w:rsid w:val="008A5367"/>
    <w:rsid w:val="008B4663"/>
    <w:rsid w:val="008B500C"/>
    <w:rsid w:val="008B5F30"/>
    <w:rsid w:val="008C451E"/>
    <w:rsid w:val="009034A3"/>
    <w:rsid w:val="00907010"/>
    <w:rsid w:val="009165CD"/>
    <w:rsid w:val="00926D85"/>
    <w:rsid w:val="00933B2F"/>
    <w:rsid w:val="009405DB"/>
    <w:rsid w:val="00945B49"/>
    <w:rsid w:val="00947E9C"/>
    <w:rsid w:val="009520F4"/>
    <w:rsid w:val="00954D08"/>
    <w:rsid w:val="009611CD"/>
    <w:rsid w:val="009666C1"/>
    <w:rsid w:val="009A3E51"/>
    <w:rsid w:val="009A6FAA"/>
    <w:rsid w:val="009A703F"/>
    <w:rsid w:val="009B3B78"/>
    <w:rsid w:val="009D03FE"/>
    <w:rsid w:val="009E1103"/>
    <w:rsid w:val="009E51AF"/>
    <w:rsid w:val="00A10023"/>
    <w:rsid w:val="00A11D70"/>
    <w:rsid w:val="00A20B60"/>
    <w:rsid w:val="00A53C60"/>
    <w:rsid w:val="00A76C22"/>
    <w:rsid w:val="00A81D01"/>
    <w:rsid w:val="00A82A19"/>
    <w:rsid w:val="00A90C51"/>
    <w:rsid w:val="00AA2C4B"/>
    <w:rsid w:val="00AA2DD8"/>
    <w:rsid w:val="00AA3F33"/>
    <w:rsid w:val="00AB1E58"/>
    <w:rsid w:val="00AB2147"/>
    <w:rsid w:val="00AD7225"/>
    <w:rsid w:val="00AE090B"/>
    <w:rsid w:val="00AE279D"/>
    <w:rsid w:val="00B11E15"/>
    <w:rsid w:val="00B23149"/>
    <w:rsid w:val="00B40902"/>
    <w:rsid w:val="00B43B35"/>
    <w:rsid w:val="00B4494F"/>
    <w:rsid w:val="00B53E9D"/>
    <w:rsid w:val="00B94D62"/>
    <w:rsid w:val="00BB4395"/>
    <w:rsid w:val="00BE713F"/>
    <w:rsid w:val="00BF1928"/>
    <w:rsid w:val="00C0361C"/>
    <w:rsid w:val="00C041E1"/>
    <w:rsid w:val="00C078BE"/>
    <w:rsid w:val="00C2527D"/>
    <w:rsid w:val="00C41659"/>
    <w:rsid w:val="00C44C63"/>
    <w:rsid w:val="00C473F2"/>
    <w:rsid w:val="00C50F3F"/>
    <w:rsid w:val="00C51FC9"/>
    <w:rsid w:val="00C73E95"/>
    <w:rsid w:val="00C758A7"/>
    <w:rsid w:val="00C83F36"/>
    <w:rsid w:val="00C86252"/>
    <w:rsid w:val="00C93351"/>
    <w:rsid w:val="00C94B02"/>
    <w:rsid w:val="00CA5234"/>
    <w:rsid w:val="00CA76C2"/>
    <w:rsid w:val="00CB51D4"/>
    <w:rsid w:val="00CC7766"/>
    <w:rsid w:val="00CD2A55"/>
    <w:rsid w:val="00CD389F"/>
    <w:rsid w:val="00CD69AB"/>
    <w:rsid w:val="00CE48D7"/>
    <w:rsid w:val="00CE4C41"/>
    <w:rsid w:val="00CF3598"/>
    <w:rsid w:val="00CF517D"/>
    <w:rsid w:val="00CF55C1"/>
    <w:rsid w:val="00CF7EA1"/>
    <w:rsid w:val="00D03867"/>
    <w:rsid w:val="00D11E3F"/>
    <w:rsid w:val="00D20C03"/>
    <w:rsid w:val="00D341E6"/>
    <w:rsid w:val="00D35347"/>
    <w:rsid w:val="00D47728"/>
    <w:rsid w:val="00D66612"/>
    <w:rsid w:val="00D75D27"/>
    <w:rsid w:val="00D94632"/>
    <w:rsid w:val="00DA6045"/>
    <w:rsid w:val="00DB53D8"/>
    <w:rsid w:val="00DB7AED"/>
    <w:rsid w:val="00DE1DE0"/>
    <w:rsid w:val="00DE208F"/>
    <w:rsid w:val="00DE7F76"/>
    <w:rsid w:val="00DF560F"/>
    <w:rsid w:val="00DF7498"/>
    <w:rsid w:val="00E1715F"/>
    <w:rsid w:val="00E3656E"/>
    <w:rsid w:val="00E44FE4"/>
    <w:rsid w:val="00E558BD"/>
    <w:rsid w:val="00E61554"/>
    <w:rsid w:val="00E63AA4"/>
    <w:rsid w:val="00E87FB2"/>
    <w:rsid w:val="00EC452C"/>
    <w:rsid w:val="00EE5692"/>
    <w:rsid w:val="00EF3CF1"/>
    <w:rsid w:val="00F11CB8"/>
    <w:rsid w:val="00F12D3E"/>
    <w:rsid w:val="00F963A6"/>
    <w:rsid w:val="00FA1823"/>
    <w:rsid w:val="00FB34AF"/>
    <w:rsid w:val="00FC580C"/>
    <w:rsid w:val="00FD0929"/>
    <w:rsid w:val="00FD378B"/>
    <w:rsid w:val="00FE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778002"/>
  <w15:chartTrackingRefBased/>
  <w15:docId w15:val="{06E7A379-F95C-4B38-A445-5591D562E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1E1"/>
  </w:style>
  <w:style w:type="paragraph" w:styleId="Heading1">
    <w:name w:val="heading 1"/>
    <w:basedOn w:val="Normal"/>
    <w:next w:val="Normal"/>
    <w:link w:val="Heading1Char"/>
    <w:uiPriority w:val="9"/>
    <w:qFormat/>
    <w:rsid w:val="00C041E1"/>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041E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041E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041E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041E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041E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041E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041E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041E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8050C"/>
    <w:pPr>
      <w:numPr>
        <w:numId w:val="3"/>
      </w:numPr>
    </w:pPr>
  </w:style>
  <w:style w:type="numbering" w:customStyle="1" w:styleId="BoardAgenda">
    <w:name w:val="Board Agenda"/>
    <w:uiPriority w:val="99"/>
    <w:rsid w:val="00947E9C"/>
    <w:pPr>
      <w:numPr>
        <w:numId w:val="2"/>
      </w:numPr>
    </w:pPr>
  </w:style>
  <w:style w:type="paragraph" w:styleId="ListParagraph">
    <w:name w:val="List Paragraph"/>
    <w:basedOn w:val="Normal"/>
    <w:uiPriority w:val="34"/>
    <w:qFormat/>
    <w:rsid w:val="00D20C03"/>
    <w:pPr>
      <w:ind w:left="720"/>
      <w:contextualSpacing/>
    </w:pPr>
  </w:style>
  <w:style w:type="paragraph" w:styleId="Header">
    <w:name w:val="header"/>
    <w:basedOn w:val="Normal"/>
    <w:link w:val="HeaderChar"/>
    <w:uiPriority w:val="99"/>
    <w:unhideWhenUsed/>
    <w:rsid w:val="00D20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C03"/>
  </w:style>
  <w:style w:type="paragraph" w:styleId="Footer">
    <w:name w:val="footer"/>
    <w:basedOn w:val="Normal"/>
    <w:link w:val="FooterChar"/>
    <w:uiPriority w:val="99"/>
    <w:unhideWhenUsed/>
    <w:rsid w:val="00D20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C03"/>
  </w:style>
  <w:style w:type="table" w:styleId="TableGridLight">
    <w:name w:val="Grid Table Light"/>
    <w:basedOn w:val="TableNormal"/>
    <w:uiPriority w:val="40"/>
    <w:rsid w:val="00D2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ntactInfo">
    <w:name w:val="Contact Info"/>
    <w:basedOn w:val="Normal"/>
    <w:uiPriority w:val="1"/>
    <w:rsid w:val="00D20C03"/>
    <w:pPr>
      <w:spacing w:after="180" w:line="240" w:lineRule="auto"/>
      <w:contextualSpacing/>
    </w:pPr>
    <w:rPr>
      <w:spacing w:val="4"/>
      <w:szCs w:val="20"/>
      <w:lang w:eastAsia="ja-JP"/>
    </w:rPr>
  </w:style>
  <w:style w:type="paragraph" w:styleId="NoSpacing">
    <w:name w:val="No Spacing"/>
    <w:uiPriority w:val="1"/>
    <w:qFormat/>
    <w:rsid w:val="00C041E1"/>
    <w:pPr>
      <w:spacing w:after="0" w:line="240" w:lineRule="auto"/>
    </w:pPr>
  </w:style>
  <w:style w:type="numbering" w:customStyle="1" w:styleId="Style2">
    <w:name w:val="Style2"/>
    <w:uiPriority w:val="99"/>
    <w:rsid w:val="00551887"/>
    <w:pPr>
      <w:numPr>
        <w:numId w:val="25"/>
      </w:numPr>
    </w:pPr>
  </w:style>
  <w:style w:type="paragraph" w:styleId="NormalWeb">
    <w:name w:val="Normal (Web)"/>
    <w:basedOn w:val="Normal"/>
    <w:uiPriority w:val="99"/>
    <w:unhideWhenUsed/>
    <w:rsid w:val="0055188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9C"/>
    <w:rPr>
      <w:rFonts w:ascii="Segoe UI" w:hAnsi="Segoe UI" w:cs="Segoe UI"/>
      <w:sz w:val="18"/>
      <w:szCs w:val="18"/>
    </w:rPr>
  </w:style>
  <w:style w:type="character" w:styleId="PlaceholderText">
    <w:name w:val="Placeholder Text"/>
    <w:basedOn w:val="DefaultParagraphFont"/>
    <w:uiPriority w:val="99"/>
    <w:semiHidden/>
    <w:rsid w:val="00C041E1"/>
    <w:rPr>
      <w:color w:val="808080"/>
    </w:rPr>
  </w:style>
  <w:style w:type="character" w:customStyle="1" w:styleId="Heading1Char">
    <w:name w:val="Heading 1 Char"/>
    <w:basedOn w:val="DefaultParagraphFont"/>
    <w:link w:val="Heading1"/>
    <w:uiPriority w:val="9"/>
    <w:rsid w:val="00C041E1"/>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041E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041E1"/>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041E1"/>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041E1"/>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041E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041E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041E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041E1"/>
    <w:rPr>
      <w:b/>
      <w:bCs/>
      <w:i/>
      <w:iCs/>
    </w:rPr>
  </w:style>
  <w:style w:type="paragraph" w:styleId="Caption">
    <w:name w:val="caption"/>
    <w:basedOn w:val="Normal"/>
    <w:next w:val="Normal"/>
    <w:uiPriority w:val="35"/>
    <w:semiHidden/>
    <w:unhideWhenUsed/>
    <w:qFormat/>
    <w:rsid w:val="00C041E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041E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041E1"/>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041E1"/>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041E1"/>
    <w:rPr>
      <w:color w:val="44546A" w:themeColor="text2"/>
      <w:sz w:val="28"/>
      <w:szCs w:val="28"/>
    </w:rPr>
  </w:style>
  <w:style w:type="character" w:styleId="Strong">
    <w:name w:val="Strong"/>
    <w:basedOn w:val="DefaultParagraphFont"/>
    <w:uiPriority w:val="22"/>
    <w:qFormat/>
    <w:rsid w:val="00C041E1"/>
    <w:rPr>
      <w:b/>
      <w:bCs/>
    </w:rPr>
  </w:style>
  <w:style w:type="character" w:styleId="Emphasis">
    <w:name w:val="Emphasis"/>
    <w:basedOn w:val="DefaultParagraphFont"/>
    <w:uiPriority w:val="20"/>
    <w:qFormat/>
    <w:rsid w:val="00C041E1"/>
    <w:rPr>
      <w:i/>
      <w:iCs/>
      <w:color w:val="000000" w:themeColor="text1"/>
    </w:rPr>
  </w:style>
  <w:style w:type="paragraph" w:styleId="Quote">
    <w:name w:val="Quote"/>
    <w:basedOn w:val="Normal"/>
    <w:next w:val="Normal"/>
    <w:link w:val="QuoteChar"/>
    <w:uiPriority w:val="29"/>
    <w:qFormat/>
    <w:rsid w:val="00C041E1"/>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041E1"/>
    <w:rPr>
      <w:i/>
      <w:iCs/>
      <w:color w:val="7B7B7B" w:themeColor="accent3" w:themeShade="BF"/>
      <w:sz w:val="24"/>
      <w:szCs w:val="24"/>
    </w:rPr>
  </w:style>
  <w:style w:type="paragraph" w:styleId="IntenseQuote">
    <w:name w:val="Intense Quote"/>
    <w:basedOn w:val="Normal"/>
    <w:next w:val="Normal"/>
    <w:link w:val="IntenseQuoteChar"/>
    <w:uiPriority w:val="30"/>
    <w:qFormat/>
    <w:rsid w:val="00C041E1"/>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041E1"/>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041E1"/>
    <w:rPr>
      <w:i/>
      <w:iCs/>
      <w:color w:val="595959" w:themeColor="text1" w:themeTint="A6"/>
    </w:rPr>
  </w:style>
  <w:style w:type="character" w:styleId="IntenseEmphasis">
    <w:name w:val="Intense Emphasis"/>
    <w:basedOn w:val="DefaultParagraphFont"/>
    <w:uiPriority w:val="21"/>
    <w:qFormat/>
    <w:rsid w:val="00C041E1"/>
    <w:rPr>
      <w:b/>
      <w:bCs/>
      <w:i/>
      <w:iCs/>
      <w:color w:val="auto"/>
    </w:rPr>
  </w:style>
  <w:style w:type="character" w:styleId="SubtleReference">
    <w:name w:val="Subtle Reference"/>
    <w:basedOn w:val="DefaultParagraphFont"/>
    <w:uiPriority w:val="31"/>
    <w:qFormat/>
    <w:rsid w:val="00C041E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041E1"/>
    <w:rPr>
      <w:b/>
      <w:bCs/>
      <w:caps w:val="0"/>
      <w:smallCaps/>
      <w:color w:val="auto"/>
      <w:spacing w:val="0"/>
      <w:u w:val="single"/>
    </w:rPr>
  </w:style>
  <w:style w:type="character" w:styleId="BookTitle">
    <w:name w:val="Book Title"/>
    <w:basedOn w:val="DefaultParagraphFont"/>
    <w:uiPriority w:val="33"/>
    <w:qFormat/>
    <w:rsid w:val="00C041E1"/>
    <w:rPr>
      <w:b/>
      <w:bCs/>
      <w:caps w:val="0"/>
      <w:smallCaps/>
      <w:spacing w:val="0"/>
    </w:rPr>
  </w:style>
  <w:style w:type="paragraph" w:styleId="TOCHeading">
    <w:name w:val="TOC Heading"/>
    <w:basedOn w:val="Heading1"/>
    <w:next w:val="Normal"/>
    <w:uiPriority w:val="39"/>
    <w:semiHidden/>
    <w:unhideWhenUsed/>
    <w:qFormat/>
    <w:rsid w:val="00C041E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524120">
      <w:bodyDiv w:val="1"/>
      <w:marLeft w:val="0"/>
      <w:marRight w:val="0"/>
      <w:marTop w:val="0"/>
      <w:marBottom w:val="0"/>
      <w:divBdr>
        <w:top w:val="none" w:sz="0" w:space="0" w:color="auto"/>
        <w:left w:val="none" w:sz="0" w:space="0" w:color="auto"/>
        <w:bottom w:val="none" w:sz="0" w:space="0" w:color="auto"/>
        <w:right w:val="none" w:sz="0" w:space="0" w:color="auto"/>
      </w:divBdr>
    </w:div>
    <w:div w:id="212665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F474-837A-4411-8EF2-B4051C47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Lebert</dc:creator>
  <cp:keywords/>
  <dc:description/>
  <cp:lastModifiedBy>Jennifer LeBert</cp:lastModifiedBy>
  <cp:revision>165</cp:revision>
  <cp:lastPrinted>2023-04-17T19:33:00Z</cp:lastPrinted>
  <dcterms:created xsi:type="dcterms:W3CDTF">2022-03-03T21:21:00Z</dcterms:created>
  <dcterms:modified xsi:type="dcterms:W3CDTF">2024-04-12T17:45:00Z</dcterms:modified>
</cp:coreProperties>
</file>