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:rsidR="005138EA" w:rsidRDefault="001141D1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20, 2021</w:t>
            </w:r>
            <w:r w:rsidR="005138EA">
              <w:t xml:space="preserve"> – 6:00 pm</w:t>
            </w:r>
          </w:p>
          <w:p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>
        <w:rPr>
          <w:szCs w:val="22"/>
          <w:highlight w:val="yellow"/>
        </w:rPr>
        <w:t>6:00</w:t>
      </w:r>
      <w:r w:rsidRPr="001F2FFF">
        <w:rPr>
          <w:szCs w:val="22"/>
        </w:rPr>
        <w:t xml:space="preserve"> pm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:rsidR="00DF485E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Caroline Lydon-Board Chairman</w:t>
      </w:r>
    </w:p>
    <w:p w:rsidR="002F7F6B" w:rsidRPr="001F2FFF" w:rsidRDefault="002F7F6B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Owens-Vice Chair</w:t>
      </w:r>
    </w:p>
    <w:p w:rsidR="00DF485E" w:rsidRPr="001F2FFF" w:rsidRDefault="001141D1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="00DF485E" w:rsidRPr="001F2FFF">
        <w:rPr>
          <w:szCs w:val="22"/>
        </w:rPr>
        <w:t>-Board Member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Samantha Cline-Board Member</w:t>
      </w:r>
      <w:bookmarkStart w:id="0" w:name="_GoBack"/>
      <w:bookmarkEnd w:id="0"/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Janice Austin-Board Member</w:t>
      </w:r>
      <w:r w:rsidR="00F43CFE">
        <w:rPr>
          <w:szCs w:val="22"/>
        </w:rPr>
        <w:t>-</w:t>
      </w:r>
      <w:r w:rsidR="00F43CFE" w:rsidRPr="00F43CFE">
        <w:rPr>
          <w:color w:val="FF0000"/>
          <w:szCs w:val="22"/>
        </w:rPr>
        <w:t>Via Zoom</w:t>
      </w:r>
    </w:p>
    <w:p w:rsidR="00DF485E" w:rsidRPr="00F43CFE" w:rsidRDefault="00DF485E" w:rsidP="00F43CFE">
      <w:pPr>
        <w:spacing w:after="0" w:line="240" w:lineRule="auto"/>
        <w:rPr>
          <w:b/>
          <w:szCs w:val="22"/>
        </w:rPr>
      </w:pPr>
    </w:p>
    <w:p w:rsidR="00D461A1" w:rsidRDefault="00DF485E" w:rsidP="00D461A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Agenda Review</w:t>
      </w:r>
    </w:p>
    <w:p w:rsidR="001141D1" w:rsidRPr="001141D1" w:rsidRDefault="001141D1" w:rsidP="001141D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141D1">
        <w:rPr>
          <w:b/>
        </w:rPr>
        <w:t>Introduce and Swear in New Board Member</w:t>
      </w:r>
    </w:p>
    <w:p w:rsidR="001141D1" w:rsidRPr="00984576" w:rsidRDefault="001141D1" w:rsidP="001141D1">
      <w:pPr>
        <w:spacing w:after="0" w:line="240" w:lineRule="auto"/>
        <w:rPr>
          <w:b/>
          <w:sz w:val="16"/>
          <w:szCs w:val="16"/>
        </w:rPr>
      </w:pPr>
    </w:p>
    <w:p w:rsidR="001141D1" w:rsidRPr="007D22F6" w:rsidRDefault="001141D1" w:rsidP="001141D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:rsidR="001141D1" w:rsidRPr="00984576" w:rsidRDefault="001141D1" w:rsidP="001141D1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:rsidR="001141D1" w:rsidRPr="00280E16" w:rsidRDefault="001141D1" w:rsidP="001141D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1141D1" w:rsidRDefault="001141D1" w:rsidP="001141D1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1141D1" w:rsidRPr="00984576" w:rsidRDefault="001141D1" w:rsidP="001141D1">
      <w:pPr>
        <w:pStyle w:val="ListParagraph"/>
        <w:spacing w:after="0" w:line="240" w:lineRule="auto"/>
        <w:rPr>
          <w:b/>
          <w:sz w:val="16"/>
          <w:szCs w:val="16"/>
        </w:rPr>
      </w:pP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School Board Apprec</w:t>
      </w:r>
      <w:r>
        <w:rPr>
          <w:b/>
        </w:rPr>
        <w:t>iation Month- Dave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Student Representative Introductions </w:t>
      </w:r>
      <w:r>
        <w:rPr>
          <w:b/>
        </w:rPr>
        <w:t>and Responsibilities</w:t>
      </w:r>
      <w:r>
        <w:rPr>
          <w:b/>
        </w:rPr>
        <w:tab/>
      </w:r>
      <w:r>
        <w:rPr>
          <w:b/>
        </w:rPr>
        <w:tab/>
      </w:r>
    </w:p>
    <w:p w:rsidR="001141D1" w:rsidRPr="00112B52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2019-20</w:t>
      </w:r>
      <w:r>
        <w:rPr>
          <w:b/>
        </w:rPr>
        <w:t>20 Audit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984576" w:rsidRDefault="001141D1" w:rsidP="001141D1">
      <w:pPr>
        <w:spacing w:after="0" w:line="240" w:lineRule="auto"/>
        <w:rPr>
          <w:b/>
          <w:sz w:val="16"/>
          <w:szCs w:val="16"/>
        </w:rPr>
      </w:pPr>
    </w:p>
    <w:p w:rsidR="001141D1" w:rsidRPr="00280E16" w:rsidRDefault="001141D1" w:rsidP="001141D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280E16">
        <w:rPr>
          <w:b/>
        </w:rPr>
        <w:t>Reports</w:t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0E062E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Athletic Director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2E7745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2E7745">
        <w:rPr>
          <w:b/>
        </w:rPr>
        <w:t>Technology</w:t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  <w:r w:rsidRPr="002E7745"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F00F13">
        <w:rPr>
          <w:b/>
        </w:rPr>
        <w:t>Maintenance</w:t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>
        <w:rPr>
          <w:b/>
        </w:rPr>
        <w:tab/>
      </w:r>
    </w:p>
    <w:p w:rsidR="001141D1" w:rsidRPr="00F00F13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984576" w:rsidRDefault="001141D1" w:rsidP="001141D1">
      <w:pPr>
        <w:spacing w:after="0" w:line="240" w:lineRule="auto"/>
        <w:rPr>
          <w:b/>
          <w:sz w:val="16"/>
          <w:szCs w:val="16"/>
        </w:rPr>
      </w:pPr>
    </w:p>
    <w:p w:rsidR="001141D1" w:rsidRPr="00D24491" w:rsidRDefault="001141D1" w:rsidP="001141D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COVID and Numbers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810B4C" w:rsidRDefault="001141D1" w:rsidP="001141D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810B4C">
        <w:rPr>
          <w:b/>
        </w:rPr>
        <w:t>Review of Board Action List/District Goals</w:t>
      </w:r>
      <w:r w:rsidRPr="00810B4C">
        <w:rPr>
          <w:b/>
        </w:rPr>
        <w:tab/>
      </w:r>
      <w:r w:rsidRPr="00810B4C">
        <w:rPr>
          <w:b/>
        </w:rPr>
        <w:tab/>
      </w:r>
      <w:r w:rsidRPr="00810B4C">
        <w:rPr>
          <w:b/>
        </w:rPr>
        <w:tab/>
      </w:r>
      <w:r w:rsidRPr="00810B4C">
        <w:rPr>
          <w:b/>
        </w:rPr>
        <w:tab/>
      </w:r>
    </w:p>
    <w:p w:rsidR="001141D1" w:rsidRPr="00984576" w:rsidRDefault="001141D1" w:rsidP="001141D1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1141D1" w:rsidRPr="00161268" w:rsidRDefault="001141D1" w:rsidP="001141D1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760880">
        <w:rPr>
          <w:b/>
        </w:rPr>
        <w:t>New Business</w:t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  <w:r w:rsidRPr="00161268"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112B52">
        <w:rPr>
          <w:b/>
        </w:rPr>
        <w:t>Bond Update, Bleachers, Dave &amp; Clint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Secured Entry Bid-Securely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112B52">
        <w:rPr>
          <w:b/>
        </w:rPr>
        <w:lastRenderedPageBreak/>
        <w:t>Charter School Update/Next Steps</w:t>
      </w:r>
      <w:r w:rsidRPr="00112B52">
        <w:rPr>
          <w:b/>
        </w:rPr>
        <w:tab/>
      </w:r>
      <w:r w:rsidRPr="00112B52">
        <w:rPr>
          <w:b/>
        </w:rPr>
        <w:tab/>
      </w:r>
      <w:r w:rsidRPr="00112B52">
        <w:rPr>
          <w:b/>
        </w:rPr>
        <w:tab/>
      </w:r>
      <w:r w:rsidRPr="00112B52">
        <w:rPr>
          <w:b/>
        </w:rPr>
        <w:tab/>
      </w:r>
      <w:r w:rsidRPr="00112B52">
        <w:rPr>
          <w:b/>
        </w:rPr>
        <w:tab/>
      </w:r>
    </w:p>
    <w:p w:rsidR="001141D1" w:rsidRPr="00112B52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Process for Moving to a Five Member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Rescind Policies-GCBDAA/GDBDAA-AR (2)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Rescind Policies-GCBDAA/GDBDAA-AR (3)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897FD6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Rescind Policies-GCBDAA/GDBDAA-AR (4)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Pr="00A829CE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A829CE">
        <w:rPr>
          <w:b/>
        </w:rPr>
        <w:t>Policy</w:t>
      </w:r>
      <w:r>
        <w:rPr>
          <w:b/>
        </w:rPr>
        <w:t xml:space="preserve"> GCBDA/GDBDA-AR (1)-OFLA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:rsidR="001141D1" w:rsidRPr="00A829CE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A829CE">
        <w:rPr>
          <w:b/>
        </w:rPr>
        <w:t>Policy</w:t>
      </w:r>
      <w:r>
        <w:rPr>
          <w:b/>
        </w:rPr>
        <w:t xml:space="preserve"> GCBDA/GDBDA-AR (2)-Employee Request for OFLA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41D1" w:rsidRDefault="001141D1" w:rsidP="001141D1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A829CE">
        <w:rPr>
          <w:b/>
        </w:rPr>
        <w:t xml:space="preserve">Policy </w:t>
      </w:r>
      <w:r>
        <w:rPr>
          <w:b/>
        </w:rPr>
        <w:t>GCBDA/GDBDA-AR (4)-OFLA Eligibility to Employer</w:t>
      </w:r>
      <w:r>
        <w:rPr>
          <w:b/>
        </w:rPr>
        <w:tab/>
      </w:r>
      <w:r>
        <w:rPr>
          <w:b/>
        </w:rPr>
        <w:tab/>
      </w:r>
    </w:p>
    <w:p w:rsidR="001141D1" w:rsidRPr="00984576" w:rsidRDefault="001141D1" w:rsidP="001141D1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1141D1" w:rsidRPr="005B470B" w:rsidRDefault="001141D1" w:rsidP="001141D1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1141D1" w:rsidRPr="001F2FFF" w:rsidRDefault="001141D1" w:rsidP="00D461A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</w:p>
    <w:p w:rsidR="00D461A1" w:rsidRPr="00D461A1" w:rsidRDefault="00D461A1" w:rsidP="00D461A1">
      <w:pPr>
        <w:pStyle w:val="ListParagraph"/>
        <w:spacing w:after="0" w:line="240" w:lineRule="auto"/>
        <w:ind w:left="0"/>
        <w:rPr>
          <w:b/>
        </w:rPr>
      </w:pPr>
    </w:p>
    <w:p w:rsidR="0078055B" w:rsidRPr="004F3B9B" w:rsidRDefault="0078055B" w:rsidP="0078055B">
      <w:pPr>
        <w:spacing w:after="0" w:line="240" w:lineRule="auto"/>
        <w:rPr>
          <w:sz w:val="24"/>
          <w:szCs w:val="24"/>
        </w:rPr>
      </w:pPr>
      <w:r w:rsidRPr="004F3B9B">
        <w:rPr>
          <w:sz w:val="24"/>
          <w:szCs w:val="24"/>
        </w:rPr>
        <w:t xml:space="preserve">      </w:t>
      </w:r>
    </w:p>
    <w:p w:rsidR="00C337BA" w:rsidRDefault="00C337BA" w:rsidP="00C337BA">
      <w:pPr>
        <w:spacing w:after="0" w:line="240" w:lineRule="auto"/>
        <w:ind w:firstLine="720"/>
      </w:pPr>
    </w:p>
    <w:p w:rsidR="00C337BA" w:rsidRPr="006C5A07" w:rsidRDefault="00C337BA" w:rsidP="008D09D8">
      <w:pPr>
        <w:spacing w:after="0" w:line="240" w:lineRule="auto"/>
        <w:rPr>
          <w:b/>
        </w:rPr>
      </w:pPr>
    </w:p>
    <w:p w:rsidR="00C337BA" w:rsidRDefault="00C337BA" w:rsidP="00C337BA">
      <w:pPr>
        <w:spacing w:after="0" w:line="240" w:lineRule="auto"/>
        <w:ind w:firstLine="720"/>
      </w:pPr>
    </w:p>
    <w:p w:rsidR="0078055B" w:rsidRDefault="0078055B" w:rsidP="0078055B">
      <w:pPr>
        <w:spacing w:after="0" w:line="240" w:lineRule="auto"/>
      </w:pPr>
    </w:p>
    <w:p w:rsidR="0078055B" w:rsidRDefault="0078055B" w:rsidP="0078055B">
      <w:pPr>
        <w:spacing w:after="0" w:line="240" w:lineRule="auto"/>
      </w:pPr>
    </w:p>
    <w:p w:rsidR="00745D66" w:rsidRPr="00745D66" w:rsidRDefault="00745D66" w:rsidP="00745D66"/>
    <w:sectPr w:rsidR="00745D66" w:rsidRPr="00745D66" w:rsidSect="00F4417B">
      <w:footerReference w:type="first" r:id="rId8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3F" w:rsidRDefault="000E2E3F">
      <w:pPr>
        <w:spacing w:after="0" w:line="240" w:lineRule="auto"/>
      </w:pPr>
      <w:r>
        <w:separator/>
      </w:r>
    </w:p>
    <w:p w:rsidR="000E2E3F" w:rsidRDefault="000E2E3F"/>
    <w:p w:rsidR="000E2E3F" w:rsidRDefault="000E2E3F"/>
  </w:endnote>
  <w:endnote w:type="continuationSeparator" w:id="0">
    <w:p w:rsidR="000E2E3F" w:rsidRDefault="000E2E3F">
      <w:pPr>
        <w:spacing w:after="0" w:line="240" w:lineRule="auto"/>
      </w:pPr>
      <w:r>
        <w:continuationSeparator/>
      </w:r>
    </w:p>
    <w:p w:rsidR="000E2E3F" w:rsidRDefault="000E2E3F"/>
    <w:p w:rsidR="000E2E3F" w:rsidRDefault="000E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3F" w:rsidRDefault="000E2E3F">
      <w:pPr>
        <w:spacing w:after="0" w:line="240" w:lineRule="auto"/>
      </w:pPr>
      <w:r>
        <w:separator/>
      </w:r>
    </w:p>
    <w:p w:rsidR="000E2E3F" w:rsidRDefault="000E2E3F"/>
    <w:p w:rsidR="000E2E3F" w:rsidRDefault="000E2E3F"/>
  </w:footnote>
  <w:footnote w:type="continuationSeparator" w:id="0">
    <w:p w:rsidR="000E2E3F" w:rsidRDefault="000E2E3F">
      <w:pPr>
        <w:spacing w:after="0" w:line="240" w:lineRule="auto"/>
      </w:pPr>
      <w:r>
        <w:continuationSeparator/>
      </w:r>
    </w:p>
    <w:p w:rsidR="000E2E3F" w:rsidRDefault="000E2E3F"/>
    <w:p w:rsidR="000E2E3F" w:rsidRDefault="000E2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02C5E"/>
    <w:multiLevelType w:val="multilevel"/>
    <w:tmpl w:val="289AF874"/>
    <w:numStyleLink w:val="BoardMeetingMinutes"/>
  </w:abstractNum>
  <w:abstractNum w:abstractNumId="11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C083255"/>
    <w:multiLevelType w:val="multilevel"/>
    <w:tmpl w:val="CEBC92C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C7B0A55"/>
    <w:multiLevelType w:val="multilevel"/>
    <w:tmpl w:val="289AF874"/>
    <w:numStyleLink w:val="BoardMeetingMinutes"/>
  </w:abstractNum>
  <w:abstractNum w:abstractNumId="17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7"/>
  </w:num>
  <w:num w:numId="14">
    <w:abstractNumId w:val="21"/>
  </w:num>
  <w:num w:numId="15">
    <w:abstractNumId w:val="20"/>
  </w:num>
  <w:num w:numId="16">
    <w:abstractNumId w:val="11"/>
  </w:num>
  <w:num w:numId="17">
    <w:abstractNumId w:val="18"/>
  </w:num>
  <w:num w:numId="18">
    <w:abstractNumId w:val="12"/>
  </w:num>
  <w:num w:numId="19">
    <w:abstractNumId w:val="10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A"/>
    <w:rsid w:val="00010DE5"/>
    <w:rsid w:val="0005387E"/>
    <w:rsid w:val="0009781C"/>
    <w:rsid w:val="000E2E3F"/>
    <w:rsid w:val="000E6AAE"/>
    <w:rsid w:val="00103A60"/>
    <w:rsid w:val="00103D8C"/>
    <w:rsid w:val="001060ED"/>
    <w:rsid w:val="001141D1"/>
    <w:rsid w:val="00116F9F"/>
    <w:rsid w:val="001260D4"/>
    <w:rsid w:val="00137315"/>
    <w:rsid w:val="001502EA"/>
    <w:rsid w:val="00181DE3"/>
    <w:rsid w:val="001A4BC1"/>
    <w:rsid w:val="001B7C19"/>
    <w:rsid w:val="001F2FFF"/>
    <w:rsid w:val="0027336D"/>
    <w:rsid w:val="002F7F6B"/>
    <w:rsid w:val="003049AB"/>
    <w:rsid w:val="00315EDD"/>
    <w:rsid w:val="00340D09"/>
    <w:rsid w:val="00341CC6"/>
    <w:rsid w:val="003A39A3"/>
    <w:rsid w:val="003C03A6"/>
    <w:rsid w:val="003C57C6"/>
    <w:rsid w:val="003D2C15"/>
    <w:rsid w:val="00414209"/>
    <w:rsid w:val="005138EA"/>
    <w:rsid w:val="00524458"/>
    <w:rsid w:val="00566B53"/>
    <w:rsid w:val="00567B47"/>
    <w:rsid w:val="00574BC7"/>
    <w:rsid w:val="005B6378"/>
    <w:rsid w:val="005D61A8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45D66"/>
    <w:rsid w:val="007709B8"/>
    <w:rsid w:val="007772EA"/>
    <w:rsid w:val="0078055B"/>
    <w:rsid w:val="007A36F2"/>
    <w:rsid w:val="007A63F6"/>
    <w:rsid w:val="0080700C"/>
    <w:rsid w:val="0086166B"/>
    <w:rsid w:val="008B746D"/>
    <w:rsid w:val="008D09D8"/>
    <w:rsid w:val="008E65B8"/>
    <w:rsid w:val="0095732A"/>
    <w:rsid w:val="009F256D"/>
    <w:rsid w:val="009F37E3"/>
    <w:rsid w:val="00A13977"/>
    <w:rsid w:val="00A25155"/>
    <w:rsid w:val="00A72862"/>
    <w:rsid w:val="00AF5ADD"/>
    <w:rsid w:val="00B064A9"/>
    <w:rsid w:val="00B4058C"/>
    <w:rsid w:val="00B62A49"/>
    <w:rsid w:val="00B8201E"/>
    <w:rsid w:val="00BB4AF9"/>
    <w:rsid w:val="00BD2BF4"/>
    <w:rsid w:val="00BD403E"/>
    <w:rsid w:val="00C04A63"/>
    <w:rsid w:val="00C337BA"/>
    <w:rsid w:val="00C35D08"/>
    <w:rsid w:val="00C85160"/>
    <w:rsid w:val="00C90709"/>
    <w:rsid w:val="00CE7166"/>
    <w:rsid w:val="00D461A1"/>
    <w:rsid w:val="00DF485E"/>
    <w:rsid w:val="00E22767"/>
    <w:rsid w:val="00E57C3B"/>
    <w:rsid w:val="00E82FBE"/>
    <w:rsid w:val="00EE55C3"/>
    <w:rsid w:val="00F11915"/>
    <w:rsid w:val="00F43CFE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C51F9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6"/>
    <w:rsid w:val="00100400"/>
    <w:rsid w:val="001170EB"/>
    <w:rsid w:val="001F5E97"/>
    <w:rsid w:val="00690A26"/>
    <w:rsid w:val="00823EE4"/>
    <w:rsid w:val="009465AA"/>
    <w:rsid w:val="00A42971"/>
    <w:rsid w:val="00B87D86"/>
    <w:rsid w:val="00BA1526"/>
    <w:rsid w:val="00D331E1"/>
    <w:rsid w:val="00E9460A"/>
    <w:rsid w:val="00F25BF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3</cp:revision>
  <dcterms:created xsi:type="dcterms:W3CDTF">2021-02-04T20:00:00Z</dcterms:created>
  <dcterms:modified xsi:type="dcterms:W3CDTF">2021-02-04T20:01:00Z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