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:rsidR="00C85160" w:rsidRDefault="00D850E1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Board</w:t>
            </w:r>
            <w:r w:rsidR="005138EA">
              <w:t xml:space="preserve"> Meeting</w:t>
            </w:r>
          </w:p>
          <w:p w:rsidR="005138EA" w:rsidRDefault="006B54FB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3C7D71">
              <w:t>anuary 8</w:t>
            </w:r>
            <w:r>
              <w:t>, 2021</w:t>
            </w:r>
            <w:r w:rsidR="003C7D71">
              <w:t xml:space="preserve"> – 12</w:t>
            </w:r>
            <w:r w:rsidR="005138EA">
              <w:t>:00 pm</w:t>
            </w:r>
          </w:p>
          <w:p w:rsidR="005138EA" w:rsidRDefault="008604A8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04A8">
              <w:rPr>
                <w:color w:val="FF0000"/>
              </w:rPr>
              <w:t>Via Zoom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:rsidR="0078055B" w:rsidRPr="00AA713A" w:rsidRDefault="0078055B" w:rsidP="00AA713A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D850E1">
        <w:rPr>
          <w:szCs w:val="22"/>
          <w:highlight w:val="yellow"/>
        </w:rPr>
        <w:t>12</w:t>
      </w:r>
      <w:r w:rsidR="00574BC7">
        <w:rPr>
          <w:szCs w:val="22"/>
          <w:highlight w:val="yellow"/>
        </w:rPr>
        <w:t>:00</w:t>
      </w:r>
      <w:r w:rsidRPr="001F2FFF">
        <w:rPr>
          <w:szCs w:val="22"/>
        </w:rPr>
        <w:t xml:space="preserve"> pm</w:t>
      </w:r>
    </w:p>
    <w:p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  <w:bookmarkStart w:id="0" w:name="_GoBack"/>
      <w:bookmarkEnd w:id="0"/>
    </w:p>
    <w:p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:rsidR="00DF485E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Caroline Lydon-Board Chairman</w:t>
      </w:r>
    </w:p>
    <w:p w:rsidR="002F7F6B" w:rsidRPr="001F2FFF" w:rsidRDefault="002F7F6B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Owens-Vice Chair</w:t>
      </w:r>
    </w:p>
    <w:p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Kenny Kent-Board Member</w:t>
      </w:r>
    </w:p>
    <w:p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Samantha Cline-Board Member</w:t>
      </w:r>
    </w:p>
    <w:p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Janice Austin-Board Member</w:t>
      </w:r>
    </w:p>
    <w:p w:rsidR="00DF485E" w:rsidRPr="001F2FFF" w:rsidRDefault="00DF485E" w:rsidP="00DF485E">
      <w:pPr>
        <w:pStyle w:val="ListParagraph"/>
        <w:spacing w:after="0" w:line="240" w:lineRule="auto"/>
        <w:ind w:left="1440"/>
        <w:rPr>
          <w:b/>
          <w:szCs w:val="22"/>
        </w:rPr>
      </w:pPr>
    </w:p>
    <w:p w:rsidR="003C7D71" w:rsidRPr="003C7D71" w:rsidRDefault="00DF485E" w:rsidP="003C7D71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Agenda Review</w:t>
      </w:r>
    </w:p>
    <w:p w:rsidR="00D461A1" w:rsidRPr="00D461A1" w:rsidRDefault="00D461A1" w:rsidP="00D461A1">
      <w:pPr>
        <w:pStyle w:val="ListParagraph"/>
        <w:spacing w:after="0" w:line="240" w:lineRule="auto"/>
        <w:ind w:left="0"/>
        <w:rPr>
          <w:b/>
        </w:rPr>
      </w:pPr>
    </w:p>
    <w:p w:rsidR="006B54FB" w:rsidRPr="003C7D71" w:rsidRDefault="006B54FB" w:rsidP="003C7D71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C7D71">
        <w:rPr>
          <w:b/>
        </w:rPr>
        <w:t>New Business</w:t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  <w:r w:rsidRPr="003C7D71">
        <w:rPr>
          <w:b/>
        </w:rPr>
        <w:tab/>
      </w:r>
    </w:p>
    <w:p w:rsidR="00AA713A" w:rsidRPr="00AA713A" w:rsidRDefault="006B54FB" w:rsidP="00AA713A">
      <w:pPr>
        <w:pStyle w:val="ListParagraph"/>
        <w:numPr>
          <w:ilvl w:val="1"/>
          <w:numId w:val="14"/>
        </w:numPr>
        <w:spacing w:after="0" w:line="240" w:lineRule="auto"/>
        <w:rPr>
          <w:b/>
        </w:rPr>
      </w:pPr>
      <w:r w:rsidRPr="00AA713A">
        <w:rPr>
          <w:b/>
        </w:rPr>
        <w:t xml:space="preserve">Discuss Keeping the Elementary </w:t>
      </w:r>
      <w:r w:rsidR="00AA713A" w:rsidRPr="00AA713A">
        <w:rPr>
          <w:b/>
        </w:rPr>
        <w:t>School Open</w:t>
      </w:r>
      <w:r w:rsidR="00AA713A" w:rsidRPr="00AA713A">
        <w:rPr>
          <w:b/>
        </w:rPr>
        <w:tab/>
      </w:r>
    </w:p>
    <w:p w:rsidR="00DB227D" w:rsidRDefault="00DB227D" w:rsidP="00DB227D">
      <w:pPr>
        <w:pStyle w:val="ListParagraph"/>
        <w:spacing w:after="0" w:line="240" w:lineRule="auto"/>
        <w:ind w:left="0"/>
        <w:rPr>
          <w:b/>
        </w:rPr>
      </w:pPr>
      <w:r w:rsidRPr="00DB227D">
        <w:rPr>
          <w:b/>
        </w:rPr>
        <w:t>Janice motions to not open until 1/20/21 if we have insuranc</w:t>
      </w:r>
      <w:r>
        <w:rPr>
          <w:b/>
        </w:rPr>
        <w:t>e, no second-motion is removed from the floor</w:t>
      </w:r>
    </w:p>
    <w:p w:rsidR="00DB227D" w:rsidRDefault="00DB227D" w:rsidP="00DB227D">
      <w:pPr>
        <w:pStyle w:val="ListParagraph"/>
        <w:spacing w:after="0" w:line="240" w:lineRule="auto"/>
        <w:ind w:left="0"/>
        <w:rPr>
          <w:b/>
        </w:rPr>
      </w:pPr>
    </w:p>
    <w:p w:rsidR="006B54FB" w:rsidRPr="00DB227D" w:rsidRDefault="00DB227D" w:rsidP="00DB227D">
      <w:pPr>
        <w:pStyle w:val="ListParagraph"/>
        <w:spacing w:after="0" w:line="240" w:lineRule="auto"/>
        <w:ind w:left="0"/>
        <w:rPr>
          <w:b/>
        </w:rPr>
      </w:pPr>
      <w:r w:rsidRPr="00DB227D">
        <w:rPr>
          <w:b/>
          <w:color w:val="FF0000"/>
        </w:rPr>
        <w:t>The motion from 1/7/21 stands- K-6 will resume school on 1/11/21</w:t>
      </w:r>
      <w:r w:rsidR="00AA713A" w:rsidRPr="00DB227D">
        <w:rPr>
          <w:b/>
        </w:rPr>
        <w:tab/>
      </w:r>
    </w:p>
    <w:p w:rsidR="006B54FB" w:rsidRDefault="006B54FB" w:rsidP="006B54FB">
      <w:pPr>
        <w:spacing w:after="0" w:line="240" w:lineRule="auto"/>
        <w:rPr>
          <w:b/>
        </w:rPr>
      </w:pPr>
    </w:p>
    <w:p w:rsidR="006B54FB" w:rsidRPr="00DB227D" w:rsidRDefault="006B54FB" w:rsidP="00DB227D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DB227D">
        <w:rPr>
          <w:b/>
        </w:rPr>
        <w:t>Adjournment</w:t>
      </w:r>
      <w:r w:rsidR="00AA713A" w:rsidRPr="00DB227D">
        <w:rPr>
          <w:b/>
        </w:rPr>
        <w:t xml:space="preserve"> @12:05pm</w:t>
      </w:r>
    </w:p>
    <w:p w:rsidR="00DB227D" w:rsidRPr="00DB227D" w:rsidRDefault="00DB227D" w:rsidP="00DB227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Sam motions to adjourn, Ryan seconds-5/0</w:t>
      </w:r>
    </w:p>
    <w:p w:rsidR="006B54FB" w:rsidRPr="002175B2" w:rsidRDefault="006B54FB" w:rsidP="006B54FB">
      <w:pPr>
        <w:rPr>
          <w:sz w:val="32"/>
          <w:szCs w:val="32"/>
        </w:rPr>
      </w:pPr>
    </w:p>
    <w:p w:rsidR="0078055B" w:rsidRPr="004F3B9B" w:rsidRDefault="0078055B" w:rsidP="0078055B">
      <w:pPr>
        <w:spacing w:after="0" w:line="240" w:lineRule="auto"/>
        <w:rPr>
          <w:sz w:val="24"/>
          <w:szCs w:val="24"/>
        </w:rPr>
      </w:pPr>
    </w:p>
    <w:p w:rsidR="00C337BA" w:rsidRDefault="00C337BA" w:rsidP="00C337BA">
      <w:pPr>
        <w:spacing w:after="0" w:line="240" w:lineRule="auto"/>
        <w:ind w:firstLine="720"/>
      </w:pPr>
    </w:p>
    <w:p w:rsidR="00C337BA" w:rsidRPr="006C5A07" w:rsidRDefault="00C337BA" w:rsidP="008D09D8">
      <w:pPr>
        <w:spacing w:after="0" w:line="240" w:lineRule="auto"/>
        <w:rPr>
          <w:b/>
        </w:rPr>
      </w:pPr>
    </w:p>
    <w:p w:rsidR="00C337BA" w:rsidRDefault="00C337BA" w:rsidP="00C337BA">
      <w:pPr>
        <w:spacing w:after="0" w:line="240" w:lineRule="auto"/>
        <w:ind w:firstLine="720"/>
      </w:pPr>
    </w:p>
    <w:p w:rsidR="0078055B" w:rsidRDefault="0078055B" w:rsidP="0078055B">
      <w:pPr>
        <w:spacing w:after="0" w:line="240" w:lineRule="auto"/>
      </w:pPr>
    </w:p>
    <w:p w:rsidR="0078055B" w:rsidRDefault="0078055B" w:rsidP="0078055B">
      <w:pPr>
        <w:spacing w:after="0" w:line="240" w:lineRule="auto"/>
      </w:pPr>
    </w:p>
    <w:p w:rsidR="00745D66" w:rsidRPr="00745D66" w:rsidRDefault="00745D66" w:rsidP="00745D66"/>
    <w:sectPr w:rsidR="00745D66" w:rsidRPr="00745D66" w:rsidSect="00F4417B">
      <w:footerReference w:type="first" r:id="rId8"/>
      <w:pgSz w:w="12240" w:h="15840" w:code="1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B6" w:rsidRDefault="00126CB6">
      <w:pPr>
        <w:spacing w:after="0" w:line="240" w:lineRule="auto"/>
      </w:pPr>
      <w:r>
        <w:separator/>
      </w:r>
    </w:p>
    <w:p w:rsidR="00126CB6" w:rsidRDefault="00126CB6"/>
    <w:p w:rsidR="00126CB6" w:rsidRDefault="00126CB6"/>
  </w:endnote>
  <w:endnote w:type="continuationSeparator" w:id="0">
    <w:p w:rsidR="00126CB6" w:rsidRDefault="00126CB6">
      <w:pPr>
        <w:spacing w:after="0" w:line="240" w:lineRule="auto"/>
      </w:pPr>
      <w:r>
        <w:continuationSeparator/>
      </w:r>
    </w:p>
    <w:p w:rsidR="00126CB6" w:rsidRDefault="00126CB6"/>
    <w:p w:rsidR="00126CB6" w:rsidRDefault="00126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4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B6" w:rsidRDefault="00126CB6">
      <w:pPr>
        <w:spacing w:after="0" w:line="240" w:lineRule="auto"/>
      </w:pPr>
      <w:r>
        <w:separator/>
      </w:r>
    </w:p>
    <w:p w:rsidR="00126CB6" w:rsidRDefault="00126CB6"/>
    <w:p w:rsidR="00126CB6" w:rsidRDefault="00126CB6"/>
  </w:footnote>
  <w:footnote w:type="continuationSeparator" w:id="0">
    <w:p w:rsidR="00126CB6" w:rsidRDefault="00126CB6">
      <w:pPr>
        <w:spacing w:after="0" w:line="240" w:lineRule="auto"/>
      </w:pPr>
      <w:r>
        <w:continuationSeparator/>
      </w:r>
    </w:p>
    <w:p w:rsidR="00126CB6" w:rsidRDefault="00126CB6"/>
    <w:p w:rsidR="00126CB6" w:rsidRDefault="00126C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02C5E"/>
    <w:multiLevelType w:val="multilevel"/>
    <w:tmpl w:val="289AF874"/>
    <w:numStyleLink w:val="BoardMeetingMinutes"/>
  </w:abstractNum>
  <w:abstractNum w:abstractNumId="11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FD20C2"/>
    <w:multiLevelType w:val="multilevel"/>
    <w:tmpl w:val="F7AAE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C7B0A55"/>
    <w:multiLevelType w:val="multilevel"/>
    <w:tmpl w:val="289AF874"/>
    <w:numStyleLink w:val="BoardMeetingMinutes"/>
  </w:abstractNum>
  <w:abstractNum w:abstractNumId="16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6"/>
  </w:num>
  <w:num w:numId="14">
    <w:abstractNumId w:val="20"/>
  </w:num>
  <w:num w:numId="15">
    <w:abstractNumId w:val="19"/>
  </w:num>
  <w:num w:numId="16">
    <w:abstractNumId w:val="11"/>
  </w:num>
  <w:num w:numId="17">
    <w:abstractNumId w:val="17"/>
  </w:num>
  <w:num w:numId="18">
    <w:abstractNumId w:val="12"/>
  </w:num>
  <w:num w:numId="19">
    <w:abstractNumId w:val="1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A"/>
    <w:rsid w:val="00010DE5"/>
    <w:rsid w:val="0005387E"/>
    <w:rsid w:val="0009781C"/>
    <w:rsid w:val="000E6AAE"/>
    <w:rsid w:val="00103A60"/>
    <w:rsid w:val="00103D8C"/>
    <w:rsid w:val="001060ED"/>
    <w:rsid w:val="00116F9F"/>
    <w:rsid w:val="001260D4"/>
    <w:rsid w:val="00126CB6"/>
    <w:rsid w:val="00137315"/>
    <w:rsid w:val="001502EA"/>
    <w:rsid w:val="00181DE3"/>
    <w:rsid w:val="001A4BC1"/>
    <w:rsid w:val="001B7C19"/>
    <w:rsid w:val="001F2FFF"/>
    <w:rsid w:val="0027336D"/>
    <w:rsid w:val="002E6A89"/>
    <w:rsid w:val="002F7F6B"/>
    <w:rsid w:val="003049AB"/>
    <w:rsid w:val="00315EDD"/>
    <w:rsid w:val="00340D09"/>
    <w:rsid w:val="00341CC6"/>
    <w:rsid w:val="003A39A3"/>
    <w:rsid w:val="003C03A6"/>
    <w:rsid w:val="003C57C6"/>
    <w:rsid w:val="003C7D71"/>
    <w:rsid w:val="003D2C15"/>
    <w:rsid w:val="00414209"/>
    <w:rsid w:val="005138EA"/>
    <w:rsid w:val="00524458"/>
    <w:rsid w:val="00566B53"/>
    <w:rsid w:val="00567B47"/>
    <w:rsid w:val="00574BC7"/>
    <w:rsid w:val="005B6378"/>
    <w:rsid w:val="005D61A8"/>
    <w:rsid w:val="005F7422"/>
    <w:rsid w:val="00604140"/>
    <w:rsid w:val="00615C08"/>
    <w:rsid w:val="0064131D"/>
    <w:rsid w:val="006613D7"/>
    <w:rsid w:val="006661BE"/>
    <w:rsid w:val="006B54FB"/>
    <w:rsid w:val="006C46E9"/>
    <w:rsid w:val="006E4169"/>
    <w:rsid w:val="00707F2D"/>
    <w:rsid w:val="00745D66"/>
    <w:rsid w:val="007709B8"/>
    <w:rsid w:val="007772EA"/>
    <w:rsid w:val="0078055B"/>
    <w:rsid w:val="007A36F2"/>
    <w:rsid w:val="007A63F6"/>
    <w:rsid w:val="0080700C"/>
    <w:rsid w:val="008604A8"/>
    <w:rsid w:val="0086166B"/>
    <w:rsid w:val="008B746D"/>
    <w:rsid w:val="008D09D8"/>
    <w:rsid w:val="008E65B8"/>
    <w:rsid w:val="0095732A"/>
    <w:rsid w:val="009F256D"/>
    <w:rsid w:val="009F37E3"/>
    <w:rsid w:val="00A13977"/>
    <w:rsid w:val="00A25155"/>
    <w:rsid w:val="00A72862"/>
    <w:rsid w:val="00AA713A"/>
    <w:rsid w:val="00AF5ADD"/>
    <w:rsid w:val="00B064A9"/>
    <w:rsid w:val="00B4058C"/>
    <w:rsid w:val="00B62A49"/>
    <w:rsid w:val="00B8201E"/>
    <w:rsid w:val="00BB4AF9"/>
    <w:rsid w:val="00BD2BF4"/>
    <w:rsid w:val="00BD403E"/>
    <w:rsid w:val="00C04A63"/>
    <w:rsid w:val="00C337BA"/>
    <w:rsid w:val="00C35D08"/>
    <w:rsid w:val="00C85160"/>
    <w:rsid w:val="00C90709"/>
    <w:rsid w:val="00CE7166"/>
    <w:rsid w:val="00D461A1"/>
    <w:rsid w:val="00D850E1"/>
    <w:rsid w:val="00DB227D"/>
    <w:rsid w:val="00DF485E"/>
    <w:rsid w:val="00E22767"/>
    <w:rsid w:val="00E57C3B"/>
    <w:rsid w:val="00E82FBE"/>
    <w:rsid w:val="00EE55C3"/>
    <w:rsid w:val="00F11915"/>
    <w:rsid w:val="00F374B1"/>
    <w:rsid w:val="00F4417B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D4C41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6"/>
    <w:rsid w:val="00100400"/>
    <w:rsid w:val="001170EB"/>
    <w:rsid w:val="001F5E97"/>
    <w:rsid w:val="00400E70"/>
    <w:rsid w:val="004A4E2C"/>
    <w:rsid w:val="00690A26"/>
    <w:rsid w:val="00823EE4"/>
    <w:rsid w:val="00A42971"/>
    <w:rsid w:val="00B87D86"/>
    <w:rsid w:val="00BA1526"/>
    <w:rsid w:val="00D331E1"/>
    <w:rsid w:val="00E9460A"/>
    <w:rsid w:val="00EA3FCB"/>
    <w:rsid w:val="00F25BF2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CCD6A6B37452899062C03F12F0EDB">
    <w:name w:val="6EACCD6A6B37452899062C03F12F0EDB"/>
  </w:style>
  <w:style w:type="paragraph" w:customStyle="1" w:styleId="69566C26F17A4E7E91EAC2C50AEF4C4A">
    <w:name w:val="69566C26F17A4E7E91EAC2C50AEF4C4A"/>
  </w:style>
  <w:style w:type="paragraph" w:customStyle="1" w:styleId="3948C9204923451182DB39719EE17B37">
    <w:name w:val="3948C9204923451182DB39719EE17B37"/>
  </w:style>
  <w:style w:type="paragraph" w:customStyle="1" w:styleId="89619281108E4C49839C7300B14D3DCD">
    <w:name w:val="89619281108E4C49839C7300B14D3DCD"/>
  </w:style>
  <w:style w:type="paragraph" w:customStyle="1" w:styleId="5DFEFCFE6AC546AD891E9BB6D2896D9C">
    <w:name w:val="5DFEFCFE6AC546AD891E9BB6D2896D9C"/>
  </w:style>
  <w:style w:type="paragraph" w:customStyle="1" w:styleId="68B527A57E354A32B1C85C2468672BD7">
    <w:name w:val="68B527A57E354A32B1C85C2468672BD7"/>
  </w:style>
  <w:style w:type="paragraph" w:customStyle="1" w:styleId="21CF574DB46D45008D1834BDF892F694">
    <w:name w:val="21CF574DB46D45008D1834BDF892F694"/>
  </w:style>
  <w:style w:type="paragraph" w:customStyle="1" w:styleId="4BA9CF13D352488796CE0DD5A6D997A2">
    <w:name w:val="4BA9CF13D352488796CE0DD5A6D997A2"/>
  </w:style>
  <w:style w:type="paragraph" w:customStyle="1" w:styleId="B803C5133E37452B95DFB5ECCD47A868">
    <w:name w:val="B803C5133E37452B95DFB5ECCD47A868"/>
  </w:style>
  <w:style w:type="paragraph" w:customStyle="1" w:styleId="4117E01564324DB599E7588792DCDEFF">
    <w:name w:val="4117E01564324DB599E7588792DCDEFF"/>
  </w:style>
  <w:style w:type="paragraph" w:customStyle="1" w:styleId="F1264AB8414345148CFA7177EA37E5AB">
    <w:name w:val="F1264AB8414345148CFA7177EA37E5AB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BB164B0DAA6A40F1A962F7945414F80C">
    <w:name w:val="BB164B0DAA6A40F1A962F7945414F80C"/>
  </w:style>
  <w:style w:type="paragraph" w:customStyle="1" w:styleId="A967A2D68B8C45588B0E0F1C55A68F01">
    <w:name w:val="A967A2D68B8C45588B0E0F1C55A68F01"/>
  </w:style>
  <w:style w:type="paragraph" w:customStyle="1" w:styleId="0A732808695F41A9913538C08F73BA3E">
    <w:name w:val="0A732808695F41A9913538C08F73BA3E"/>
  </w:style>
  <w:style w:type="paragraph" w:customStyle="1" w:styleId="1A03BD51361248BDB8B7925419976037">
    <w:name w:val="1A03BD51361248BDB8B7925419976037"/>
  </w:style>
  <w:style w:type="paragraph" w:customStyle="1" w:styleId="C0B1982AC52E4AAEA782402A18AFCE9A">
    <w:name w:val="C0B1982AC52E4AAEA782402A18AFCE9A"/>
  </w:style>
  <w:style w:type="paragraph" w:customStyle="1" w:styleId="C7070867A15F4A63AA8ACAE5D8A2389A">
    <w:name w:val="C7070867A15F4A63AA8ACAE5D8A2389A"/>
  </w:style>
  <w:style w:type="paragraph" w:customStyle="1" w:styleId="59E55BBD69C742628CDF0AA24EF7802B">
    <w:name w:val="59E55BBD69C742628CDF0AA24EF7802B"/>
  </w:style>
  <w:style w:type="paragraph" w:customStyle="1" w:styleId="E77BC0A69F01457F9A9011574990AAD0">
    <w:name w:val="E77BC0A69F01457F9A9011574990AAD0"/>
  </w:style>
  <w:style w:type="paragraph" w:customStyle="1" w:styleId="19BFAA3D524B447FAA8A552EC685E1A9">
    <w:name w:val="19BFAA3D524B447FAA8A552EC685E1A9"/>
  </w:style>
  <w:style w:type="paragraph" w:customStyle="1" w:styleId="B921843E3C8943EB98605430731BBFEB">
    <w:name w:val="B921843E3C8943EB98605430731BBFEB"/>
  </w:style>
  <w:style w:type="paragraph" w:customStyle="1" w:styleId="818CD43A54F64C32AEFABFFDEAAF87DB">
    <w:name w:val="818CD43A54F64C32AEFABFFDEAAF87DB"/>
  </w:style>
  <w:style w:type="paragraph" w:customStyle="1" w:styleId="C8BED2433C2C4DF6800E74D90DEACB06">
    <w:name w:val="C8BED2433C2C4DF6800E74D90DEACB06"/>
  </w:style>
  <w:style w:type="paragraph" w:customStyle="1" w:styleId="23080A11C01C43AB9371D21C18156A0F">
    <w:name w:val="23080A11C01C43AB9371D21C18156A0F"/>
  </w:style>
  <w:style w:type="paragraph" w:customStyle="1" w:styleId="4450A47B676445008DDC93DF68CD8076">
    <w:name w:val="4450A47B676445008DDC93DF68CD8076"/>
  </w:style>
  <w:style w:type="paragraph" w:customStyle="1" w:styleId="999B92ED07BD46FDA14EADDC942EABDE">
    <w:name w:val="999B92ED07BD46FDA14EADDC942EABDE"/>
  </w:style>
  <w:style w:type="paragraph" w:customStyle="1" w:styleId="04BCFFCFD00B4B8BABCD265F6ADF4370">
    <w:name w:val="04BCFFCFD00B4B8BABCD265F6ADF4370"/>
  </w:style>
  <w:style w:type="paragraph" w:customStyle="1" w:styleId="7CEEE2B4267947C2869963986786AC6F">
    <w:name w:val="7CEEE2B4267947C2869963986786AC6F"/>
  </w:style>
  <w:style w:type="paragraph" w:customStyle="1" w:styleId="7472D793D3DE4696B11EF51E31381E4A">
    <w:name w:val="7472D793D3DE4696B11EF51E31381E4A"/>
  </w:style>
  <w:style w:type="paragraph" w:customStyle="1" w:styleId="C592291F767141558F7AA85108E61367">
    <w:name w:val="C592291F767141558F7AA85108E61367"/>
  </w:style>
  <w:style w:type="paragraph" w:customStyle="1" w:styleId="58663BE56E99436BA944972810BE0EA4">
    <w:name w:val="58663BE56E99436BA944972810BE0EA4"/>
  </w:style>
  <w:style w:type="paragraph" w:customStyle="1" w:styleId="9797500306C84946B4B200F561A66E15">
    <w:name w:val="9797500306C84946B4B200F561A66E15"/>
  </w:style>
  <w:style w:type="paragraph" w:customStyle="1" w:styleId="1DB7435D988D4860BC2DD6E4D25F34A3">
    <w:name w:val="1DB7435D988D4860BC2DD6E4D25F34A3"/>
  </w:style>
  <w:style w:type="paragraph" w:customStyle="1" w:styleId="A7A65860BF4746F58B60C2390D239291">
    <w:name w:val="A7A65860BF4746F58B60C2390D239291"/>
  </w:style>
  <w:style w:type="paragraph" w:customStyle="1" w:styleId="B2272BABCC534E07A8ACEB0C8BBCE13E">
    <w:name w:val="B2272BABCC534E07A8ACEB0C8BBCE13E"/>
  </w:style>
  <w:style w:type="paragraph" w:customStyle="1" w:styleId="26B4928BDDF5430985056EF93EA9C554">
    <w:name w:val="26B4928BDDF5430985056EF93EA9C554"/>
  </w:style>
  <w:style w:type="paragraph" w:customStyle="1" w:styleId="5E58006D9A4E46D0BFE95F635E3CB352">
    <w:name w:val="5E58006D9A4E46D0BFE95F635E3CB352"/>
  </w:style>
  <w:style w:type="paragraph" w:customStyle="1" w:styleId="82A8DA9A248448E3B588838FFB19C4F6">
    <w:name w:val="82A8DA9A248448E3B588838FFB19C4F6"/>
  </w:style>
  <w:style w:type="paragraph" w:customStyle="1" w:styleId="9E03E9B512914289A3D2F4BA17A28EBC">
    <w:name w:val="9E03E9B512914289A3D2F4BA17A28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6</cp:revision>
  <dcterms:created xsi:type="dcterms:W3CDTF">2021-01-13T18:09:00Z</dcterms:created>
  <dcterms:modified xsi:type="dcterms:W3CDTF">2021-01-14T22:48:00Z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