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:rsidR="00C85160" w:rsidRDefault="00DE7732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Special </w:t>
            </w:r>
            <w:r w:rsidR="003B3D8D">
              <w:t>Board</w:t>
            </w:r>
            <w:r w:rsidR="005138EA">
              <w:t xml:space="preserve"> Meeting</w:t>
            </w:r>
          </w:p>
          <w:p w:rsidR="005138EA" w:rsidRDefault="00C467D0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15, 2021 – 12</w:t>
            </w:r>
            <w:r w:rsidR="005138EA">
              <w:t>:00 pm</w:t>
            </w:r>
          </w:p>
          <w:p w:rsidR="005138EA" w:rsidRDefault="00C467D0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 w:rsidRPr="003B3D8D">
              <w:rPr>
                <w:color w:val="FF0000"/>
              </w:rPr>
              <w:t>Via Zoom</w:t>
            </w:r>
            <w:bookmarkEnd w:id="0"/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:rsidR="0078055B" w:rsidRPr="00611591" w:rsidRDefault="0078055B" w:rsidP="00611591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C467D0">
        <w:rPr>
          <w:szCs w:val="22"/>
          <w:highlight w:val="yellow"/>
        </w:rPr>
        <w:t>12:02</w:t>
      </w:r>
      <w:r w:rsidRPr="001F2FFF">
        <w:rPr>
          <w:szCs w:val="22"/>
        </w:rPr>
        <w:t xml:space="preserve"> pm</w:t>
      </w:r>
    </w:p>
    <w:p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:rsidR="00DF485E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Caroline Lydon-Board Chairman</w:t>
      </w:r>
    </w:p>
    <w:p w:rsidR="002F7F6B" w:rsidRPr="001F2FFF" w:rsidRDefault="002F7F6B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Owens-Vice Chair</w:t>
      </w:r>
      <w:r w:rsidR="00F16373">
        <w:rPr>
          <w:szCs w:val="22"/>
        </w:rPr>
        <w:t>man</w:t>
      </w:r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Samantha Cline-Board Member</w:t>
      </w:r>
    </w:p>
    <w:p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Janice Austin-Board Member</w:t>
      </w:r>
    </w:p>
    <w:p w:rsidR="00DF485E" w:rsidRPr="00C467D0" w:rsidRDefault="00DF485E" w:rsidP="00C467D0">
      <w:pPr>
        <w:spacing w:after="0" w:line="240" w:lineRule="auto"/>
        <w:rPr>
          <w:b/>
          <w:szCs w:val="22"/>
        </w:rPr>
      </w:pPr>
    </w:p>
    <w:p w:rsidR="00D461A1" w:rsidRPr="001F2FFF" w:rsidRDefault="00DF485E" w:rsidP="00D461A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Agenda Review</w:t>
      </w:r>
    </w:p>
    <w:p w:rsidR="00C467D0" w:rsidRPr="00C467D0" w:rsidRDefault="00C467D0" w:rsidP="00C467D0">
      <w:pPr>
        <w:spacing w:after="0" w:line="240" w:lineRule="auto"/>
        <w:rPr>
          <w:sz w:val="24"/>
          <w:szCs w:val="24"/>
        </w:rPr>
      </w:pPr>
    </w:p>
    <w:p w:rsidR="00C467D0" w:rsidRPr="007D22F6" w:rsidRDefault="00C467D0" w:rsidP="00C467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:rsidR="00C467D0" w:rsidRDefault="00C467D0" w:rsidP="00C467D0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Accept the Resignation of Kenny Kent, Board Member and Declare His Seat Vacant</w:t>
      </w:r>
    </w:p>
    <w:p w:rsidR="00ED46D8" w:rsidRDefault="00ED46D8" w:rsidP="00ED46D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Sam motions to accepts Kenny’s resignation, Janice seconds-4/0</w:t>
      </w:r>
    </w:p>
    <w:p w:rsidR="00C467D0" w:rsidRDefault="00C467D0" w:rsidP="00C467D0">
      <w:pPr>
        <w:pStyle w:val="ListParagraph"/>
        <w:spacing w:after="0" w:line="240" w:lineRule="auto"/>
        <w:ind w:left="1440"/>
        <w:rPr>
          <w:b/>
        </w:rPr>
      </w:pPr>
    </w:p>
    <w:p w:rsidR="00C467D0" w:rsidRPr="00C467D0" w:rsidRDefault="00C467D0" w:rsidP="00C467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C467D0">
        <w:rPr>
          <w:b/>
        </w:rPr>
        <w:t>New Business</w:t>
      </w:r>
    </w:p>
    <w:p w:rsidR="00ED46D8" w:rsidRDefault="00C467D0" w:rsidP="00C467D0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Consider the Appointment of New Board Member</w:t>
      </w:r>
    </w:p>
    <w:p w:rsidR="003C5F45" w:rsidRDefault="00ED46D8" w:rsidP="00ED46D8">
      <w:pPr>
        <w:pStyle w:val="ListParagraph"/>
        <w:spacing w:after="0" w:line="240" w:lineRule="auto"/>
        <w:ind w:left="2160"/>
      </w:pPr>
      <w:r w:rsidRPr="003C5F45">
        <w:t>The Bo</w:t>
      </w:r>
      <w:r w:rsidR="003C5F45">
        <w:t>ard discusses the application from</w:t>
      </w:r>
      <w:r w:rsidRPr="003C5F45">
        <w:t xml:space="preserve"> Tom Chanez for Seat 7 to replace Kenny Kent</w:t>
      </w:r>
      <w:r w:rsidR="003C5F45">
        <w:t xml:space="preserve"> for the remainder of his term that is up in May 2021</w:t>
      </w:r>
      <w:r w:rsidRPr="003C5F45">
        <w:t xml:space="preserve">. </w:t>
      </w:r>
    </w:p>
    <w:p w:rsidR="00C467D0" w:rsidRPr="003C5F45" w:rsidRDefault="003C5F45" w:rsidP="003C5F45">
      <w:pPr>
        <w:pStyle w:val="ListParagraph"/>
        <w:spacing w:after="0" w:line="240" w:lineRule="auto"/>
        <w:ind w:left="0"/>
        <w:rPr>
          <w:b/>
        </w:rPr>
      </w:pPr>
      <w:r w:rsidRPr="003C5F45">
        <w:rPr>
          <w:b/>
        </w:rPr>
        <w:t>Sam motions to accept Tom Chanez as a temporary</w:t>
      </w:r>
      <w:r>
        <w:rPr>
          <w:b/>
        </w:rPr>
        <w:t xml:space="preserve"> Board member to replace Kenny in Seat 7, Ryan seconds-4/0</w:t>
      </w:r>
      <w:r>
        <w:rPr>
          <w:b/>
        </w:rPr>
        <w:tab/>
      </w:r>
    </w:p>
    <w:p w:rsidR="00C467D0" w:rsidRPr="00BB322E" w:rsidRDefault="00C467D0" w:rsidP="00C467D0">
      <w:pPr>
        <w:pStyle w:val="ListParagraph"/>
        <w:spacing w:after="0" w:line="240" w:lineRule="auto"/>
        <w:ind w:left="1080"/>
        <w:rPr>
          <w:b/>
        </w:rPr>
      </w:pPr>
    </w:p>
    <w:p w:rsidR="00C467D0" w:rsidRDefault="00C467D0" w:rsidP="00C467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C467D0">
        <w:rPr>
          <w:b/>
        </w:rPr>
        <w:t>Adjournment</w:t>
      </w:r>
      <w:r w:rsidR="00ED46D8">
        <w:rPr>
          <w:b/>
        </w:rPr>
        <w:t xml:space="preserve"> @ 12:23pm</w:t>
      </w:r>
    </w:p>
    <w:p w:rsidR="00ED46D8" w:rsidRPr="00C467D0" w:rsidRDefault="00ED46D8" w:rsidP="00ED46D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Ryan motions to adjourn, Janice seconds-4/0</w:t>
      </w:r>
    </w:p>
    <w:p w:rsidR="00C337BA" w:rsidRDefault="00C337BA" w:rsidP="00C337BA">
      <w:pPr>
        <w:spacing w:after="0" w:line="240" w:lineRule="auto"/>
        <w:ind w:firstLine="720"/>
      </w:pPr>
    </w:p>
    <w:p w:rsidR="0078055B" w:rsidRDefault="0078055B" w:rsidP="0078055B">
      <w:pPr>
        <w:spacing w:after="0" w:line="240" w:lineRule="auto"/>
      </w:pPr>
    </w:p>
    <w:p w:rsidR="0078055B" w:rsidRDefault="0078055B" w:rsidP="0078055B">
      <w:pPr>
        <w:spacing w:after="0" w:line="240" w:lineRule="auto"/>
      </w:pPr>
    </w:p>
    <w:p w:rsidR="00745D66" w:rsidRPr="00745D66" w:rsidRDefault="00745D66" w:rsidP="00745D66"/>
    <w:sectPr w:rsidR="00745D66" w:rsidRPr="00745D66" w:rsidSect="00F4417B">
      <w:footerReference w:type="first" r:id="rId8"/>
      <w:pgSz w:w="12240" w:h="15840" w:code="1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71" w:rsidRDefault="000B2671">
      <w:pPr>
        <w:spacing w:after="0" w:line="240" w:lineRule="auto"/>
      </w:pPr>
      <w:r>
        <w:separator/>
      </w:r>
    </w:p>
    <w:p w:rsidR="000B2671" w:rsidRDefault="000B2671"/>
    <w:p w:rsidR="000B2671" w:rsidRDefault="000B2671"/>
  </w:endnote>
  <w:endnote w:type="continuationSeparator" w:id="0">
    <w:p w:rsidR="000B2671" w:rsidRDefault="000B2671">
      <w:pPr>
        <w:spacing w:after="0" w:line="240" w:lineRule="auto"/>
      </w:pPr>
      <w:r>
        <w:continuationSeparator/>
      </w:r>
    </w:p>
    <w:p w:rsidR="000B2671" w:rsidRDefault="000B2671"/>
    <w:p w:rsidR="000B2671" w:rsidRDefault="000B2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71" w:rsidRDefault="000B2671">
      <w:pPr>
        <w:spacing w:after="0" w:line="240" w:lineRule="auto"/>
      </w:pPr>
      <w:r>
        <w:separator/>
      </w:r>
    </w:p>
    <w:p w:rsidR="000B2671" w:rsidRDefault="000B2671"/>
    <w:p w:rsidR="000B2671" w:rsidRDefault="000B2671"/>
  </w:footnote>
  <w:footnote w:type="continuationSeparator" w:id="0">
    <w:p w:rsidR="000B2671" w:rsidRDefault="000B2671">
      <w:pPr>
        <w:spacing w:after="0" w:line="240" w:lineRule="auto"/>
      </w:pPr>
      <w:r>
        <w:continuationSeparator/>
      </w:r>
    </w:p>
    <w:p w:rsidR="000B2671" w:rsidRDefault="000B2671"/>
    <w:p w:rsidR="000B2671" w:rsidRDefault="000B26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02C5E"/>
    <w:multiLevelType w:val="multilevel"/>
    <w:tmpl w:val="289AF874"/>
    <w:numStyleLink w:val="BoardMeetingMinutes"/>
  </w:abstractNum>
  <w:abstractNum w:abstractNumId="11" w15:restartNumberingAfterBreak="0">
    <w:nsid w:val="11A6521D"/>
    <w:multiLevelType w:val="multilevel"/>
    <w:tmpl w:val="B00C2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3E58E7"/>
    <w:multiLevelType w:val="multilevel"/>
    <w:tmpl w:val="7F6E0BB6"/>
    <w:lvl w:ilvl="0">
      <w:start w:val="2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C083255"/>
    <w:multiLevelType w:val="multilevel"/>
    <w:tmpl w:val="FC0AA24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720" w:hanging="720"/>
      </w:pPr>
      <w:rPr>
        <w:rFonts w:hint="default"/>
      </w:rPr>
    </w:lvl>
  </w:abstractNum>
  <w:abstractNum w:abstractNumId="17" w15:restartNumberingAfterBreak="0">
    <w:nsid w:val="3C7B0A55"/>
    <w:multiLevelType w:val="multilevel"/>
    <w:tmpl w:val="289AF874"/>
    <w:numStyleLink w:val="BoardMeetingMinutes"/>
  </w:abstractNum>
  <w:abstractNum w:abstractNumId="18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18"/>
  </w:num>
  <w:num w:numId="14">
    <w:abstractNumId w:val="22"/>
  </w:num>
  <w:num w:numId="15">
    <w:abstractNumId w:val="21"/>
  </w:num>
  <w:num w:numId="16">
    <w:abstractNumId w:val="12"/>
  </w:num>
  <w:num w:numId="17">
    <w:abstractNumId w:val="19"/>
  </w:num>
  <w:num w:numId="18">
    <w:abstractNumId w:val="14"/>
  </w:num>
  <w:num w:numId="19">
    <w:abstractNumId w:val="10"/>
  </w:num>
  <w:num w:numId="20">
    <w:abstractNumId w:val="17"/>
  </w:num>
  <w:num w:numId="21">
    <w:abstractNumId w:val="16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A"/>
    <w:rsid w:val="00010DE5"/>
    <w:rsid w:val="0005387E"/>
    <w:rsid w:val="0009781C"/>
    <w:rsid w:val="000B2671"/>
    <w:rsid w:val="000E6AAE"/>
    <w:rsid w:val="00103A60"/>
    <w:rsid w:val="00103D8C"/>
    <w:rsid w:val="001060ED"/>
    <w:rsid w:val="00116F9F"/>
    <w:rsid w:val="001260D4"/>
    <w:rsid w:val="00137315"/>
    <w:rsid w:val="001502EA"/>
    <w:rsid w:val="00181DE3"/>
    <w:rsid w:val="001A4BC1"/>
    <w:rsid w:val="001B7C19"/>
    <w:rsid w:val="001F2FFF"/>
    <w:rsid w:val="0027336D"/>
    <w:rsid w:val="002F7F6B"/>
    <w:rsid w:val="003049AB"/>
    <w:rsid w:val="00315EDD"/>
    <w:rsid w:val="00340D09"/>
    <w:rsid w:val="00341CC6"/>
    <w:rsid w:val="003A39A3"/>
    <w:rsid w:val="003B3D8D"/>
    <w:rsid w:val="003C03A6"/>
    <w:rsid w:val="003C57C6"/>
    <w:rsid w:val="003C5F45"/>
    <w:rsid w:val="003D2C15"/>
    <w:rsid w:val="00414209"/>
    <w:rsid w:val="005138EA"/>
    <w:rsid w:val="00524458"/>
    <w:rsid w:val="00566B53"/>
    <w:rsid w:val="00567B47"/>
    <w:rsid w:val="00574BC7"/>
    <w:rsid w:val="005B6378"/>
    <w:rsid w:val="005D61A8"/>
    <w:rsid w:val="005F7422"/>
    <w:rsid w:val="00604140"/>
    <w:rsid w:val="00611591"/>
    <w:rsid w:val="00615C08"/>
    <w:rsid w:val="0064131D"/>
    <w:rsid w:val="006613D7"/>
    <w:rsid w:val="006661BE"/>
    <w:rsid w:val="006C46E9"/>
    <w:rsid w:val="006E4169"/>
    <w:rsid w:val="00707F2D"/>
    <w:rsid w:val="00745D66"/>
    <w:rsid w:val="007709B8"/>
    <w:rsid w:val="007772EA"/>
    <w:rsid w:val="0078055B"/>
    <w:rsid w:val="007A36F2"/>
    <w:rsid w:val="007A63F6"/>
    <w:rsid w:val="0080700C"/>
    <w:rsid w:val="0086166B"/>
    <w:rsid w:val="008B746D"/>
    <w:rsid w:val="008D09D8"/>
    <w:rsid w:val="008E16EF"/>
    <w:rsid w:val="008E65B8"/>
    <w:rsid w:val="0095732A"/>
    <w:rsid w:val="009F256D"/>
    <w:rsid w:val="009F37E3"/>
    <w:rsid w:val="00A13977"/>
    <w:rsid w:val="00A25155"/>
    <w:rsid w:val="00A72862"/>
    <w:rsid w:val="00AF5ADD"/>
    <w:rsid w:val="00B064A9"/>
    <w:rsid w:val="00B4058C"/>
    <w:rsid w:val="00B62A49"/>
    <w:rsid w:val="00B8201E"/>
    <w:rsid w:val="00BB4AF9"/>
    <w:rsid w:val="00BD2BF4"/>
    <w:rsid w:val="00BD403E"/>
    <w:rsid w:val="00C04A63"/>
    <w:rsid w:val="00C337BA"/>
    <w:rsid w:val="00C35D08"/>
    <w:rsid w:val="00C467D0"/>
    <w:rsid w:val="00C85160"/>
    <w:rsid w:val="00C90709"/>
    <w:rsid w:val="00CE7166"/>
    <w:rsid w:val="00D461A1"/>
    <w:rsid w:val="00DE7732"/>
    <w:rsid w:val="00DF485E"/>
    <w:rsid w:val="00E22767"/>
    <w:rsid w:val="00E57C3B"/>
    <w:rsid w:val="00E82FBE"/>
    <w:rsid w:val="00ED46D8"/>
    <w:rsid w:val="00EE55C3"/>
    <w:rsid w:val="00F11915"/>
    <w:rsid w:val="00F16373"/>
    <w:rsid w:val="00F4417B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6"/>
    <w:rsid w:val="00010C0B"/>
    <w:rsid w:val="00100400"/>
    <w:rsid w:val="001170EB"/>
    <w:rsid w:val="001F5E97"/>
    <w:rsid w:val="00690A26"/>
    <w:rsid w:val="00823EE4"/>
    <w:rsid w:val="00920902"/>
    <w:rsid w:val="00A42971"/>
    <w:rsid w:val="00B87D86"/>
    <w:rsid w:val="00BA1526"/>
    <w:rsid w:val="00D331E1"/>
    <w:rsid w:val="00E9460A"/>
    <w:rsid w:val="00F25BF2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CCD6A6B37452899062C03F12F0EDB">
    <w:name w:val="6EACCD6A6B37452899062C03F12F0EDB"/>
  </w:style>
  <w:style w:type="paragraph" w:customStyle="1" w:styleId="69566C26F17A4E7E91EAC2C50AEF4C4A">
    <w:name w:val="69566C26F17A4E7E91EAC2C50AEF4C4A"/>
  </w:style>
  <w:style w:type="paragraph" w:customStyle="1" w:styleId="3948C9204923451182DB39719EE17B37">
    <w:name w:val="3948C9204923451182DB39719EE17B37"/>
  </w:style>
  <w:style w:type="paragraph" w:customStyle="1" w:styleId="89619281108E4C49839C7300B14D3DCD">
    <w:name w:val="89619281108E4C49839C7300B14D3DCD"/>
  </w:style>
  <w:style w:type="paragraph" w:customStyle="1" w:styleId="5DFEFCFE6AC546AD891E9BB6D2896D9C">
    <w:name w:val="5DFEFCFE6AC546AD891E9BB6D2896D9C"/>
  </w:style>
  <w:style w:type="paragraph" w:customStyle="1" w:styleId="68B527A57E354A32B1C85C2468672BD7">
    <w:name w:val="68B527A57E354A32B1C85C2468672BD7"/>
  </w:style>
  <w:style w:type="paragraph" w:customStyle="1" w:styleId="21CF574DB46D45008D1834BDF892F694">
    <w:name w:val="21CF574DB46D45008D1834BDF892F694"/>
  </w:style>
  <w:style w:type="paragraph" w:customStyle="1" w:styleId="4BA9CF13D352488796CE0DD5A6D997A2">
    <w:name w:val="4BA9CF13D352488796CE0DD5A6D997A2"/>
  </w:style>
  <w:style w:type="paragraph" w:customStyle="1" w:styleId="B803C5133E37452B95DFB5ECCD47A868">
    <w:name w:val="B803C5133E37452B95DFB5ECCD47A868"/>
  </w:style>
  <w:style w:type="paragraph" w:customStyle="1" w:styleId="4117E01564324DB599E7588792DCDEFF">
    <w:name w:val="4117E01564324DB599E7588792DCDEFF"/>
  </w:style>
  <w:style w:type="paragraph" w:customStyle="1" w:styleId="F1264AB8414345148CFA7177EA37E5AB">
    <w:name w:val="F1264AB8414345148CFA7177EA37E5AB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B164B0DAA6A40F1A962F7945414F80C">
    <w:name w:val="BB164B0DAA6A40F1A962F7945414F80C"/>
  </w:style>
  <w:style w:type="paragraph" w:customStyle="1" w:styleId="A967A2D68B8C45588B0E0F1C55A68F01">
    <w:name w:val="A967A2D68B8C45588B0E0F1C55A68F01"/>
  </w:style>
  <w:style w:type="paragraph" w:customStyle="1" w:styleId="0A732808695F41A9913538C08F73BA3E">
    <w:name w:val="0A732808695F41A9913538C08F73BA3E"/>
  </w:style>
  <w:style w:type="paragraph" w:customStyle="1" w:styleId="1A03BD51361248BDB8B7925419976037">
    <w:name w:val="1A03BD51361248BDB8B7925419976037"/>
  </w:style>
  <w:style w:type="paragraph" w:customStyle="1" w:styleId="C0B1982AC52E4AAEA782402A18AFCE9A">
    <w:name w:val="C0B1982AC52E4AAEA782402A18AFCE9A"/>
  </w:style>
  <w:style w:type="paragraph" w:customStyle="1" w:styleId="C7070867A15F4A63AA8ACAE5D8A2389A">
    <w:name w:val="C7070867A15F4A63AA8ACAE5D8A2389A"/>
  </w:style>
  <w:style w:type="paragraph" w:customStyle="1" w:styleId="59E55BBD69C742628CDF0AA24EF7802B">
    <w:name w:val="59E55BBD69C742628CDF0AA24EF7802B"/>
  </w:style>
  <w:style w:type="paragraph" w:customStyle="1" w:styleId="E77BC0A69F01457F9A9011574990AAD0">
    <w:name w:val="E77BC0A69F01457F9A9011574990AAD0"/>
  </w:style>
  <w:style w:type="paragraph" w:customStyle="1" w:styleId="19BFAA3D524B447FAA8A552EC685E1A9">
    <w:name w:val="19BFAA3D524B447FAA8A552EC685E1A9"/>
  </w:style>
  <w:style w:type="paragraph" w:customStyle="1" w:styleId="B921843E3C8943EB98605430731BBFEB">
    <w:name w:val="B921843E3C8943EB98605430731BBFEB"/>
  </w:style>
  <w:style w:type="paragraph" w:customStyle="1" w:styleId="818CD43A54F64C32AEFABFFDEAAF87DB">
    <w:name w:val="818CD43A54F64C32AEFABFFDEAAF87DB"/>
  </w:style>
  <w:style w:type="paragraph" w:customStyle="1" w:styleId="C8BED2433C2C4DF6800E74D90DEACB06">
    <w:name w:val="C8BED2433C2C4DF6800E74D90DEACB06"/>
  </w:style>
  <w:style w:type="paragraph" w:customStyle="1" w:styleId="23080A11C01C43AB9371D21C18156A0F">
    <w:name w:val="23080A11C01C43AB9371D21C18156A0F"/>
  </w:style>
  <w:style w:type="paragraph" w:customStyle="1" w:styleId="4450A47B676445008DDC93DF68CD8076">
    <w:name w:val="4450A47B676445008DDC93DF68CD8076"/>
  </w:style>
  <w:style w:type="paragraph" w:customStyle="1" w:styleId="999B92ED07BD46FDA14EADDC942EABDE">
    <w:name w:val="999B92ED07BD46FDA14EADDC942EABDE"/>
  </w:style>
  <w:style w:type="paragraph" w:customStyle="1" w:styleId="04BCFFCFD00B4B8BABCD265F6ADF4370">
    <w:name w:val="04BCFFCFD00B4B8BABCD265F6ADF4370"/>
  </w:style>
  <w:style w:type="paragraph" w:customStyle="1" w:styleId="7CEEE2B4267947C2869963986786AC6F">
    <w:name w:val="7CEEE2B4267947C2869963986786AC6F"/>
  </w:style>
  <w:style w:type="paragraph" w:customStyle="1" w:styleId="7472D793D3DE4696B11EF51E31381E4A">
    <w:name w:val="7472D793D3DE4696B11EF51E31381E4A"/>
  </w:style>
  <w:style w:type="paragraph" w:customStyle="1" w:styleId="C592291F767141558F7AA85108E61367">
    <w:name w:val="C592291F767141558F7AA85108E61367"/>
  </w:style>
  <w:style w:type="paragraph" w:customStyle="1" w:styleId="58663BE56E99436BA944972810BE0EA4">
    <w:name w:val="58663BE56E99436BA944972810BE0EA4"/>
  </w:style>
  <w:style w:type="paragraph" w:customStyle="1" w:styleId="9797500306C84946B4B200F561A66E15">
    <w:name w:val="9797500306C84946B4B200F561A66E15"/>
  </w:style>
  <w:style w:type="paragraph" w:customStyle="1" w:styleId="1DB7435D988D4860BC2DD6E4D25F34A3">
    <w:name w:val="1DB7435D988D4860BC2DD6E4D25F34A3"/>
  </w:style>
  <w:style w:type="paragraph" w:customStyle="1" w:styleId="A7A65860BF4746F58B60C2390D239291">
    <w:name w:val="A7A65860BF4746F58B60C2390D239291"/>
  </w:style>
  <w:style w:type="paragraph" w:customStyle="1" w:styleId="B2272BABCC534E07A8ACEB0C8BBCE13E">
    <w:name w:val="B2272BABCC534E07A8ACEB0C8BBCE13E"/>
  </w:style>
  <w:style w:type="paragraph" w:customStyle="1" w:styleId="26B4928BDDF5430985056EF93EA9C554">
    <w:name w:val="26B4928BDDF5430985056EF93EA9C554"/>
  </w:style>
  <w:style w:type="paragraph" w:customStyle="1" w:styleId="5E58006D9A4E46D0BFE95F635E3CB352">
    <w:name w:val="5E58006D9A4E46D0BFE95F635E3CB352"/>
  </w:style>
  <w:style w:type="paragraph" w:customStyle="1" w:styleId="82A8DA9A248448E3B588838FFB19C4F6">
    <w:name w:val="82A8DA9A248448E3B588838FFB19C4F6"/>
  </w:style>
  <w:style w:type="paragraph" w:customStyle="1" w:styleId="9E03E9B512914289A3D2F4BA17A28EBC">
    <w:name w:val="9E03E9B512914289A3D2F4BA17A28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8</cp:revision>
  <dcterms:created xsi:type="dcterms:W3CDTF">2021-01-19T17:00:00Z</dcterms:created>
  <dcterms:modified xsi:type="dcterms:W3CDTF">2021-01-20T20:26:00Z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